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AFD" w:rsidRPr="005B0AFD" w:rsidRDefault="005B0AFD" w:rsidP="005B0AF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B0AFD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Базового набора </w:t>
      </w:r>
      <w:proofErr w:type="spellStart"/>
      <w:r w:rsidRPr="005B0AFD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5B0AFD">
        <w:rPr>
          <w:rFonts w:eastAsia="Times New Roman" w:cstheme="minorHAnsi"/>
          <w:color w:val="212121"/>
          <w:sz w:val="30"/>
          <w:szCs w:val="30"/>
          <w:lang w:eastAsia="ru-RU"/>
        </w:rPr>
        <w:t xml:space="preserve"> для индивидуальных занятий с детьми 9-11 лет </w:t>
      </w:r>
    </w:p>
    <w:p w:rsidR="005B0AFD" w:rsidRPr="005B0AFD" w:rsidRDefault="005B0AFD" w:rsidP="005B0A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</w:t>
      </w:r>
      <w:proofErr w:type="spellStart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7-9 лет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5B0AFD" w:rsidRPr="005B0AFD" w:rsidRDefault="005B0AFD" w:rsidP="005B0AF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B0AFD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5B0AFD" w:rsidRPr="005B0AFD" w:rsidRDefault="005B0AFD" w:rsidP="005B0A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Базовый набор </w:t>
      </w:r>
      <w:proofErr w:type="spellStart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индивидуальных занятий с детьми 9-11 лет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5B0AFD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5B0AFD" w:rsidRPr="005B0AFD" w:rsidRDefault="005B0AFD" w:rsidP="005B0AFD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5B0AFD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﻿Развивающая белая доска - квадратное игровое поле с выступами, которые соответствуют отверстиям на формах – 1 шт.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Развивающая белая доска - квадратное игровое поле с выступами, которые соответствуют отверстиям на формах. 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268 х 268 мм. Выступы должны находиться друг от друга на одинаковом расстоянии.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Формы "Единица", "Двойка", "Тройка", "Четверка", "Пятерка", "Десятка" - по 10шт; Формы "Шестерка", "Семерка", "</w:t>
      </w:r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>Восьмерка", "Девятка" - по 5 шт.</w:t>
      </w:r>
      <w:proofErr w:type="gramEnd"/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Дополнительный комплект, состоящий из 10-ти числовых пластиковых форм "десятка" выполненных методом литья первичного АБС пластика – 1 шт.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Форма «десятка» – 10 шт. Формы должна представлять собой пластиковые пластины выполненные методом литья первичного АБС пластика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Габаритный размер одной формы - 125х50х5мм.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3C53BB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Пластиковая числовая прямая 0-100 см  (состоит из 10-ти отрезков соединяющихся)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прямая. Представляет собой сборную конструкцию из 10 частей, соединяющуюся между собой посредством ключа с торцевых частей отрезка. На каждой части имеется шкала с числами, посередине имеется желоб под счетные палочки, ширина 10мм., глубина 5мм. Линейка в сложенном виде имеет размер 1000мм.</w:t>
      </w:r>
    </w:p>
    <w:p w:rsidR="005B0AFD" w:rsidRPr="003C53BB" w:rsidRDefault="005B0AFD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  </w:t>
      </w:r>
    </w:p>
    <w:p w:rsidR="003C53BB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 – 2 шт.   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Пластиковый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 Накладки на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 изображением числовых форм.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должен представлять собой пластиковое основание квадратной формы со скругленными углами, на фронтальной части которого, закреплена стрелка. Стрелка должна иметь возможность вращаться вокруг своей оси на 360 градусов.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Габариты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спиннера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(Длина х Ширина х Толщина) –  100х100х14 мм. Накладки с изображением математических действий и числовыми формами в комплекте не менее 4шт. Габаритный размер 94х94мм.</w:t>
      </w:r>
    </w:p>
    <w:p w:rsidR="005B0AFD" w:rsidRPr="003C53BB" w:rsidRDefault="005B0AFD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0-100 см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1 шт.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числами от 1 до 100 (состоит из 10 частей)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1 до 100. Материал изготовления картон. Количество частей - 10. Каждая часть имеет числовые обозначения разделенные отрезками. Количество 10шт. Размер в разложенном виде 2000х35х3мм.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числами от -12 до 12 - 1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-12 до 12.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 – не менее 995 мм.  Ширина – 80 мм. На линейке должна быть изображена шкала с числами от -12 до 12. Числа на шкале отделены между собой вертикальными отрезками.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Прямая со шкалой и нулем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Прямая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со шкалой и нулем.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виде: 650 мм.  Ширина: 70 мм. На прямой изображены числа с делениями расположенные по обе стороны нуля.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 левой стороны - отрицательные до -10, с правой положительные до 10.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Деления имеют цветовую градацию и указание порядка возрастания или убывания числа.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3C53BB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 – 1 шт. 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Числовая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прямая с числами от 0 до 1.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Выполнена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из износостойкого материала и свернута в трубочку. Длина в разложенном виде: 650 мм.  Ширина: 70 мм. На прямой изображены числа с делениями от 0 до 1, в виде простых десятичных дробей.  Деления имеют цветовую градацию. На прямой расположены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отрезки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различающиеся по высоте.</w:t>
      </w:r>
    </w:p>
    <w:p w:rsidR="005B0AFD" w:rsidRPr="003C53BB" w:rsidRDefault="005B0AFD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Комплект карт с цифрами от 0 до 100 – 1 шт.  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Комплект карт с цифрами от 0 до 100 – не менее 1 шт. Карты должны быть выполнены из картона. В комплект должно входить не менее 101 карты. На каждой карте должно быть нарисовано число (от 0 до 100) и математическое действие. Карты должны быть упакованы в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пакете. Габаритный размер карты: 57х87мм.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–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Набор пластиковых фишек (200шт.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По 50шт. Каждого цвета) - 1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пластиковых фишек. Фишки красного цвета - 50шт. Диаметр 20мм. Количество - 50шт. Фишки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синегого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цвета - 50шт. Диаметр 20мм. Количество - 50шт. Фишки желтого цвета - 50шт.  Диаметр 20мм. Количество - 50шт. Фишки зеленого цвета - 50шт.  Диаметр 20мм. Количество - 50шт.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Упакованы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зип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пакет.</w:t>
      </w:r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B0AFD" w:rsidRPr="003C53BB" w:rsidRDefault="005B0AFD" w:rsidP="003C53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, 9</w:t>
      </w:r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см - 5 </w:t>
      </w:r>
      <w:proofErr w:type="spellStart"/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="003C53BB" w:rsidRPr="003C53BB">
        <w:rPr>
          <w:rFonts w:eastAsia="Times New Roman" w:cstheme="minorHAnsi"/>
          <w:color w:val="212529"/>
          <w:sz w:val="24"/>
          <w:szCs w:val="24"/>
          <w:lang w:eastAsia="ru-RU"/>
        </w:rPr>
        <w:t>) - 1 шт.</w:t>
      </w:r>
    </w:p>
    <w:p w:rsid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3C53BB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  <w:bookmarkStart w:id="0" w:name="_GoBack"/>
      <w:bookmarkEnd w:id="0"/>
    </w:p>
    <w:p w:rsidR="003C53BB" w:rsidRPr="003C53BB" w:rsidRDefault="003C53BB" w:rsidP="003C53BB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Default="005E72D0" w:rsidP="005B0AFD"/>
    <w:p w:rsidR="003C53BB" w:rsidRPr="005B0AFD" w:rsidRDefault="003C53BB" w:rsidP="005B0AFD"/>
    <w:sectPr w:rsidR="003C53BB" w:rsidRPr="005B0AFD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B6569"/>
    <w:multiLevelType w:val="hybridMultilevel"/>
    <w:tmpl w:val="01FA5622"/>
    <w:lvl w:ilvl="0" w:tplc="4AC6E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362F07"/>
    <w:rsid w:val="003C53BB"/>
    <w:rsid w:val="0055761B"/>
    <w:rsid w:val="005B0AFD"/>
    <w:rsid w:val="005D4911"/>
    <w:rsid w:val="005E72D0"/>
    <w:rsid w:val="007345E4"/>
    <w:rsid w:val="00737190"/>
    <w:rsid w:val="00755938"/>
    <w:rsid w:val="007B559B"/>
    <w:rsid w:val="0085688E"/>
    <w:rsid w:val="009412A1"/>
    <w:rsid w:val="00B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3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11</cp:revision>
  <dcterms:created xsi:type="dcterms:W3CDTF">2022-08-30T11:22:00Z</dcterms:created>
  <dcterms:modified xsi:type="dcterms:W3CDTF">2022-08-30T14:55:00Z</dcterms:modified>
</cp:coreProperties>
</file>