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628" w:rsidRDefault="008F1628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4534" w:type="dxa"/>
        <w:tblInd w:w="36" w:type="dxa"/>
        <w:tblLayout w:type="fixed"/>
        <w:tblLook w:val="04A0" w:firstRow="1" w:lastRow="0" w:firstColumn="1" w:lastColumn="0" w:noHBand="0" w:noVBand="1"/>
      </w:tblPr>
      <w:tblGrid>
        <w:gridCol w:w="514"/>
        <w:gridCol w:w="1999"/>
        <w:gridCol w:w="451"/>
        <w:gridCol w:w="799"/>
        <w:gridCol w:w="2725"/>
        <w:gridCol w:w="788"/>
        <w:gridCol w:w="599"/>
        <w:gridCol w:w="1214"/>
        <w:gridCol w:w="3887"/>
        <w:gridCol w:w="1558"/>
      </w:tblGrid>
      <w:tr w:rsidR="008F1628" w:rsidTr="00B6354D">
        <w:trPr>
          <w:trHeight w:val="300"/>
        </w:trPr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№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Название товара</w:t>
            </w:r>
          </w:p>
        </w:tc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Количество</w:t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Единица измерения ККН</w:t>
            </w:r>
          </w:p>
        </w:tc>
        <w:tc>
          <w:tcPr>
            <w:tcW w:w="2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Показатель (характеристика) товара</w:t>
            </w:r>
          </w:p>
        </w:tc>
        <w:tc>
          <w:tcPr>
            <w:tcW w:w="648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Требования к значениям показателей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Единица измерения характеристики</w:t>
            </w:r>
          </w:p>
        </w:tc>
      </w:tr>
      <w:tr w:rsidR="008F1628" w:rsidTr="00B6354D">
        <w:trPr>
          <w:trHeight w:val="1230"/>
        </w:trPr>
        <w:tc>
          <w:tcPr>
            <w:tcW w:w="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3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Минимальное значение показателя и/или максимальное значение показателя</w:t>
            </w:r>
          </w:p>
        </w:tc>
        <w:tc>
          <w:tcPr>
            <w:tcW w:w="12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Показатели (характеристики), для которых указаны варианты значений</w:t>
            </w:r>
          </w:p>
        </w:tc>
        <w:tc>
          <w:tcPr>
            <w:tcW w:w="388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Показатели, (характеристики) значения которых не могут изменяться</w:t>
            </w: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8F1628" w:rsidTr="00B6354D">
        <w:trPr>
          <w:trHeight w:val="405"/>
        </w:trPr>
        <w:tc>
          <w:tcPr>
            <w:tcW w:w="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 менее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 более</w:t>
            </w:r>
          </w:p>
        </w:tc>
        <w:tc>
          <w:tcPr>
            <w:tcW w:w="12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8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8F1628" w:rsidTr="00B6354D">
        <w:trPr>
          <w:trHeight w:val="300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1</w:t>
            </w:r>
          </w:p>
        </w:tc>
        <w:tc>
          <w:tcPr>
            <w:tcW w:w="1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</w:t>
            </w:r>
          </w:p>
        </w:tc>
        <w:tc>
          <w:tcPr>
            <w:tcW w:w="4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3</w:t>
            </w: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4</w:t>
            </w:r>
          </w:p>
        </w:tc>
        <w:tc>
          <w:tcPr>
            <w:tcW w:w="27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5</w:t>
            </w:r>
          </w:p>
        </w:tc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6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7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8</w:t>
            </w:r>
          </w:p>
        </w:tc>
        <w:tc>
          <w:tcPr>
            <w:tcW w:w="38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9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10</w:t>
            </w:r>
          </w:p>
        </w:tc>
      </w:tr>
      <w:tr w:rsidR="008F1628" w:rsidTr="00B6354D">
        <w:trPr>
          <w:trHeight w:val="300"/>
        </w:trPr>
        <w:tc>
          <w:tcPr>
            <w:tcW w:w="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9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1A1A1A"/>
                <w:sz w:val="20"/>
                <w:szCs w:val="20"/>
              </w:rPr>
              <w:t>Фибероптическая</w:t>
            </w:r>
            <w:proofErr w:type="spellEnd"/>
            <w:r>
              <w:rPr>
                <w:rFonts w:ascii="Times New Roman" w:hAnsi="Times New Roman"/>
                <w:color w:val="1A1A1A"/>
                <w:sz w:val="20"/>
                <w:szCs w:val="20"/>
              </w:rPr>
              <w:t xml:space="preserve"> занавесь с гребнем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9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628" w:rsidRDefault="009475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27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9475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212529"/>
                <w:sz w:val="20"/>
                <w:szCs w:val="20"/>
              </w:rPr>
              <w:t>Материал изготовления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8F16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8F16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8F16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9475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212529"/>
                <w:sz w:val="20"/>
                <w:szCs w:val="20"/>
              </w:rPr>
              <w:t>Фанера, пластик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8F16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5546" w:rsidTr="00B6354D">
        <w:trPr>
          <w:trHeight w:val="300"/>
        </w:trPr>
        <w:tc>
          <w:tcPr>
            <w:tcW w:w="5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546" w:rsidRDefault="005055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546" w:rsidRDefault="00505546">
            <w:pPr>
              <w:jc w:val="center"/>
              <w:rPr>
                <w:rFonts w:ascii="Times New Roman" w:hAnsi="Times New Roman"/>
                <w:color w:val="1A1A1A"/>
                <w:sz w:val="20"/>
                <w:szCs w:val="20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546" w:rsidRDefault="005055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546" w:rsidRDefault="005055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 w:rsidP="00505546">
            <w:pPr>
              <w:rPr>
                <w:rFonts w:ascii="Times New Roman" w:hAnsi="Times New Roman"/>
                <w:color w:val="212529"/>
                <w:sz w:val="20"/>
                <w:szCs w:val="20"/>
              </w:rPr>
            </w:pPr>
            <w:r>
              <w:rPr>
                <w:rFonts w:ascii="Times New Roman" w:hAnsi="Times New Roman"/>
                <w:color w:val="212529"/>
                <w:sz w:val="20"/>
                <w:szCs w:val="20"/>
              </w:rPr>
              <w:t>Декоративное основание в виде облака</w:t>
            </w:r>
          </w:p>
        </w:tc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>
            <w:pPr>
              <w:rPr>
                <w:rFonts w:ascii="Times New Roman" w:hAnsi="Times New Roman"/>
                <w:color w:val="212529"/>
                <w:sz w:val="20"/>
                <w:szCs w:val="20"/>
              </w:rPr>
            </w:pPr>
            <w:r>
              <w:rPr>
                <w:rFonts w:ascii="Times New Roman" w:hAnsi="Times New Roman"/>
                <w:color w:val="212529"/>
                <w:sz w:val="20"/>
                <w:szCs w:val="20"/>
              </w:rPr>
              <w:t>Наличие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5546" w:rsidTr="00B6354D">
        <w:trPr>
          <w:trHeight w:val="300"/>
        </w:trPr>
        <w:tc>
          <w:tcPr>
            <w:tcW w:w="5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546" w:rsidRDefault="005055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546" w:rsidRDefault="00505546">
            <w:pPr>
              <w:jc w:val="center"/>
              <w:rPr>
                <w:rFonts w:ascii="Times New Roman" w:hAnsi="Times New Roman"/>
                <w:color w:val="1A1A1A"/>
                <w:sz w:val="20"/>
                <w:szCs w:val="20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546" w:rsidRDefault="005055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546" w:rsidRDefault="005055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>
            <w:pPr>
              <w:rPr>
                <w:rFonts w:ascii="Times New Roman" w:hAnsi="Times New Roman"/>
                <w:color w:val="212529"/>
                <w:sz w:val="20"/>
                <w:szCs w:val="20"/>
              </w:rPr>
            </w:pPr>
            <w:r>
              <w:rPr>
                <w:rFonts w:ascii="Times New Roman" w:hAnsi="Times New Roman"/>
                <w:color w:val="212529"/>
                <w:sz w:val="20"/>
                <w:szCs w:val="20"/>
              </w:rPr>
              <w:t xml:space="preserve">Цвет фанерного основания </w:t>
            </w:r>
          </w:p>
        </w:tc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>
            <w:pPr>
              <w:rPr>
                <w:rFonts w:ascii="Times New Roman" w:hAnsi="Times New Roman"/>
                <w:color w:val="212529"/>
                <w:sz w:val="20"/>
                <w:szCs w:val="20"/>
              </w:rPr>
            </w:pPr>
            <w:r>
              <w:rPr>
                <w:rFonts w:ascii="Times New Roman" w:hAnsi="Times New Roman"/>
                <w:color w:val="212529"/>
                <w:sz w:val="20"/>
                <w:szCs w:val="20"/>
              </w:rPr>
              <w:t>Синий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1628" w:rsidTr="00B6354D">
        <w:trPr>
          <w:trHeight w:val="300"/>
        </w:trPr>
        <w:tc>
          <w:tcPr>
            <w:tcW w:w="5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7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9475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Размеры</w:t>
            </w:r>
          </w:p>
        </w:tc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8F16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8F16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8F16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9475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212529"/>
                <w:sz w:val="20"/>
                <w:szCs w:val="20"/>
              </w:rPr>
              <w:t> 75x200x12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9475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</w:t>
            </w:r>
          </w:p>
        </w:tc>
      </w:tr>
      <w:tr w:rsidR="00505546" w:rsidTr="00B6354D">
        <w:trPr>
          <w:trHeight w:val="300"/>
        </w:trPr>
        <w:tc>
          <w:tcPr>
            <w:tcW w:w="5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546" w:rsidRDefault="0050554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546" w:rsidRDefault="0050554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546" w:rsidRDefault="0050554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546" w:rsidRDefault="0050554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7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 волокон</w:t>
            </w:r>
          </w:p>
        </w:tc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>
            <w:pPr>
              <w:rPr>
                <w:rFonts w:ascii="Times New Roman" w:hAnsi="Times New Roman"/>
                <w:color w:val="212529"/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</w:tr>
      <w:tr w:rsidR="00505546" w:rsidTr="00B6354D">
        <w:trPr>
          <w:trHeight w:val="300"/>
        </w:trPr>
        <w:tc>
          <w:tcPr>
            <w:tcW w:w="5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546" w:rsidRDefault="0050554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546" w:rsidRDefault="0050554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546" w:rsidRDefault="0050554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546" w:rsidRDefault="0050554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7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Каждое волокно имеет боковое свечение и в защитной оболочке</w:t>
            </w:r>
          </w:p>
        </w:tc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>
            <w:pPr>
              <w:rPr>
                <w:rFonts w:ascii="Times New Roman" w:hAnsi="Times New Roman"/>
                <w:color w:val="212529"/>
                <w:sz w:val="20"/>
                <w:szCs w:val="20"/>
              </w:rPr>
            </w:pPr>
            <w:r>
              <w:rPr>
                <w:rFonts w:ascii="Times New Roman" w:hAnsi="Times New Roman"/>
                <w:color w:val="212529"/>
                <w:sz w:val="20"/>
                <w:szCs w:val="20"/>
              </w:rPr>
              <w:t>Наличие</w:t>
            </w:r>
            <w:bookmarkStart w:id="0" w:name="_GoBack"/>
            <w:bookmarkEnd w:id="0"/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546" w:rsidRDefault="0050554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1628" w:rsidTr="00B6354D">
        <w:trPr>
          <w:trHeight w:val="300"/>
        </w:trPr>
        <w:tc>
          <w:tcPr>
            <w:tcW w:w="5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7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9475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212529"/>
                <w:sz w:val="20"/>
                <w:szCs w:val="20"/>
              </w:rPr>
              <w:t>Мощность источника света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9475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9475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8F16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8F16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9475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ВТ</w:t>
            </w:r>
          </w:p>
        </w:tc>
      </w:tr>
      <w:tr w:rsidR="008F1628" w:rsidTr="00B6354D">
        <w:trPr>
          <w:trHeight w:val="300"/>
        </w:trPr>
        <w:tc>
          <w:tcPr>
            <w:tcW w:w="5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7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9475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212529"/>
                <w:sz w:val="20"/>
                <w:szCs w:val="20"/>
              </w:rPr>
              <w:t>Тип источника света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8F16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8F16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8F16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9475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212529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hAnsi="Times New Roman"/>
                <w:color w:val="212529"/>
                <w:sz w:val="20"/>
                <w:szCs w:val="20"/>
              </w:rPr>
              <w:t>Led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8F16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1628" w:rsidTr="00B6354D">
        <w:trPr>
          <w:trHeight w:val="300"/>
        </w:trPr>
        <w:tc>
          <w:tcPr>
            <w:tcW w:w="5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628" w:rsidRDefault="008F162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7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9475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212529"/>
                <w:sz w:val="20"/>
                <w:szCs w:val="20"/>
              </w:rPr>
              <w:t>Питание 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8F16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8F16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8F16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9475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212529"/>
                <w:sz w:val="20"/>
                <w:szCs w:val="20"/>
              </w:rPr>
              <w:t>220v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628" w:rsidRDefault="008F16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F1628" w:rsidRDefault="008F1628">
      <w:pPr>
        <w:rPr>
          <w:rFonts w:ascii="Times New Roman" w:hAnsi="Times New Roman"/>
          <w:sz w:val="20"/>
          <w:szCs w:val="20"/>
        </w:rPr>
      </w:pPr>
    </w:p>
    <w:sectPr w:rsidR="008F1628">
      <w:footerReference w:type="default" r:id="rId8"/>
      <w:pgSz w:w="16838" w:h="11906" w:orient="landscape"/>
      <w:pgMar w:top="1701" w:right="1134" w:bottom="850" w:left="1134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B49" w:rsidRDefault="00E35B49">
      <w:r>
        <w:separator/>
      </w:r>
    </w:p>
  </w:endnote>
  <w:endnote w:type="continuationSeparator" w:id="0">
    <w:p w:rsidR="00E35B49" w:rsidRDefault="00E35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628" w:rsidRDefault="00947507">
    <w:pPr>
      <w:pStyle w:val="ad"/>
      <w:jc w:val="right"/>
    </w:pPr>
    <w:r>
      <w:fldChar w:fldCharType="begin"/>
    </w:r>
    <w:r>
      <w:instrText xml:space="preserve"> PAGE </w:instrText>
    </w:r>
    <w:r>
      <w:fldChar w:fldCharType="separate"/>
    </w:r>
    <w:r w:rsidR="0050554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B49" w:rsidRDefault="00E35B49">
      <w:r>
        <w:separator/>
      </w:r>
    </w:p>
  </w:footnote>
  <w:footnote w:type="continuationSeparator" w:id="0">
    <w:p w:rsidR="00E35B49" w:rsidRDefault="00E35B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4FF3"/>
    <w:multiLevelType w:val="multilevel"/>
    <w:tmpl w:val="E7C0625C"/>
    <w:lvl w:ilvl="0">
      <w:start w:val="1"/>
      <w:numFmt w:val="decimal"/>
      <w:lvlText w:val="%1."/>
      <w:lvlJc w:val="left"/>
      <w:pPr>
        <w:tabs>
          <w:tab w:val="num" w:pos="587"/>
        </w:tabs>
        <w:ind w:left="587" w:hanging="360"/>
      </w:pPr>
    </w:lvl>
    <w:lvl w:ilvl="1">
      <w:start w:val="1"/>
      <w:numFmt w:val="decimal"/>
      <w:lvlText w:val="%2."/>
      <w:lvlJc w:val="left"/>
      <w:pPr>
        <w:tabs>
          <w:tab w:val="num" w:pos="947"/>
        </w:tabs>
        <w:ind w:left="947" w:hanging="360"/>
      </w:pPr>
    </w:lvl>
    <w:lvl w:ilvl="2">
      <w:start w:val="1"/>
      <w:numFmt w:val="decimal"/>
      <w:lvlText w:val="%3."/>
      <w:lvlJc w:val="left"/>
      <w:pPr>
        <w:tabs>
          <w:tab w:val="num" w:pos="1307"/>
        </w:tabs>
        <w:ind w:left="1307" w:hanging="360"/>
      </w:pPr>
    </w:lvl>
    <w:lvl w:ilvl="3">
      <w:start w:val="1"/>
      <w:numFmt w:val="decimal"/>
      <w:lvlText w:val="%4."/>
      <w:lvlJc w:val="left"/>
      <w:pPr>
        <w:tabs>
          <w:tab w:val="num" w:pos="1667"/>
        </w:tabs>
        <w:ind w:left="1667" w:hanging="360"/>
      </w:pPr>
    </w:lvl>
    <w:lvl w:ilvl="4">
      <w:start w:val="1"/>
      <w:numFmt w:val="decimal"/>
      <w:lvlText w:val="%5."/>
      <w:lvlJc w:val="left"/>
      <w:pPr>
        <w:tabs>
          <w:tab w:val="num" w:pos="2027"/>
        </w:tabs>
        <w:ind w:left="2027" w:hanging="360"/>
      </w:pPr>
    </w:lvl>
    <w:lvl w:ilvl="5">
      <w:start w:val="1"/>
      <w:numFmt w:val="decimal"/>
      <w:lvlText w:val="%6."/>
      <w:lvlJc w:val="left"/>
      <w:pPr>
        <w:tabs>
          <w:tab w:val="num" w:pos="2387"/>
        </w:tabs>
        <w:ind w:left="2387" w:hanging="360"/>
      </w:pPr>
    </w:lvl>
    <w:lvl w:ilvl="6">
      <w:start w:val="1"/>
      <w:numFmt w:val="decimal"/>
      <w:lvlText w:val="%7."/>
      <w:lvlJc w:val="left"/>
      <w:pPr>
        <w:tabs>
          <w:tab w:val="num" w:pos="2747"/>
        </w:tabs>
        <w:ind w:left="2747" w:hanging="360"/>
      </w:pPr>
    </w:lvl>
    <w:lvl w:ilvl="7">
      <w:start w:val="1"/>
      <w:numFmt w:val="decimal"/>
      <w:lvlText w:val="%8."/>
      <w:lvlJc w:val="left"/>
      <w:pPr>
        <w:tabs>
          <w:tab w:val="num" w:pos="3107"/>
        </w:tabs>
        <w:ind w:left="3107" w:hanging="360"/>
      </w:pPr>
    </w:lvl>
    <w:lvl w:ilvl="8">
      <w:start w:val="1"/>
      <w:numFmt w:val="decimal"/>
      <w:lvlText w:val="%9."/>
      <w:lvlJc w:val="left"/>
      <w:pPr>
        <w:tabs>
          <w:tab w:val="num" w:pos="3467"/>
        </w:tabs>
        <w:ind w:left="3467" w:hanging="360"/>
      </w:pPr>
    </w:lvl>
  </w:abstractNum>
  <w:abstractNum w:abstractNumId="1">
    <w:nsid w:val="13BA06CB"/>
    <w:multiLevelType w:val="multilevel"/>
    <w:tmpl w:val="77CC442E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9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nsid w:val="23D563AA"/>
    <w:multiLevelType w:val="multilevel"/>
    <w:tmpl w:val="8228B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65302D98"/>
    <w:multiLevelType w:val="multilevel"/>
    <w:tmpl w:val="DA4041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7C300597"/>
    <w:multiLevelType w:val="multilevel"/>
    <w:tmpl w:val="2FF4F84C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9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628"/>
    <w:rsid w:val="00505546"/>
    <w:rsid w:val="00555909"/>
    <w:rsid w:val="008F1628"/>
    <w:rsid w:val="00947507"/>
    <w:rsid w:val="00B6354D"/>
    <w:rsid w:val="00E3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BAD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(11)_"/>
    <w:basedOn w:val="a0"/>
    <w:link w:val="110"/>
    <w:uiPriority w:val="99"/>
    <w:qFormat/>
    <w:locked/>
    <w:rsid w:val="00423E0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3">
    <w:name w:val="Абзац списка Знак"/>
    <w:link w:val="a4"/>
    <w:uiPriority w:val="34"/>
    <w:qFormat/>
    <w:locked/>
    <w:rsid w:val="00423E0B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5">
    <w:name w:val="Символ сноски"/>
    <w:qFormat/>
    <w:rsid w:val="002A7103"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styleId="a7">
    <w:name w:val="Hyperlink"/>
    <w:uiPriority w:val="99"/>
    <w:rsid w:val="00D60995"/>
    <w:rPr>
      <w:rFonts w:cs="Times New Roman"/>
      <w:color w:val="0000FF"/>
      <w:u w:val="single"/>
    </w:rPr>
  </w:style>
  <w:style w:type="character" w:customStyle="1" w:styleId="a8">
    <w:name w:val="Без интервала Знак"/>
    <w:link w:val="a9"/>
    <w:uiPriority w:val="1"/>
    <w:qFormat/>
    <w:locked/>
    <w:rsid w:val="0099432F"/>
    <w:rPr>
      <w:rFonts w:ascii="Calibri" w:eastAsia="Times New Roman" w:hAnsi="Calibri" w:cs="Times New Roman"/>
      <w:lang w:val="en-US" w:bidi="en-US"/>
    </w:rPr>
  </w:style>
  <w:style w:type="character" w:customStyle="1" w:styleId="aa">
    <w:name w:val="Верхний колонтитул Знак"/>
    <w:basedOn w:val="a0"/>
    <w:link w:val="ab"/>
    <w:uiPriority w:val="99"/>
    <w:qFormat/>
    <w:rsid w:val="002C0C66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ac">
    <w:name w:val="Нижний колонтитул Знак"/>
    <w:basedOn w:val="a0"/>
    <w:link w:val="ad"/>
    <w:uiPriority w:val="99"/>
    <w:qFormat/>
    <w:rsid w:val="00CD3FED"/>
    <w:rPr>
      <w:rFonts w:ascii="Calibri" w:eastAsia="Times New Roman" w:hAnsi="Calibri" w:cs="Times New Roman"/>
      <w:sz w:val="20"/>
      <w:szCs w:val="20"/>
      <w:lang w:val="en-US" w:eastAsia="ru-RU"/>
    </w:rPr>
  </w:style>
  <w:style w:type="character" w:customStyle="1" w:styleId="ae">
    <w:name w:val="Текст сноски Знак"/>
    <w:basedOn w:val="a0"/>
    <w:link w:val="af"/>
    <w:uiPriority w:val="99"/>
    <w:qFormat/>
    <w:rsid w:val="004964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Маркеры"/>
    <w:qFormat/>
    <w:rPr>
      <w:rFonts w:ascii="OpenSymbol" w:eastAsia="OpenSymbol" w:hAnsi="OpenSymbol" w:cs="OpenSymbol"/>
    </w:rPr>
  </w:style>
  <w:style w:type="character" w:customStyle="1" w:styleId="af1">
    <w:name w:val="Символ нумерации"/>
    <w:qFormat/>
  </w:style>
  <w:style w:type="paragraph" w:customStyle="1" w:styleId="af2">
    <w:name w:val="Заголовок"/>
    <w:next w:val="af3"/>
    <w:qFormat/>
    <w:rsid w:val="00CD3FED"/>
    <w:pPr>
      <w:widowControl w:val="0"/>
      <w:spacing w:after="200" w:line="276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Body Text"/>
    <w:basedOn w:val="a"/>
    <w:pPr>
      <w:spacing w:after="140" w:line="276" w:lineRule="auto"/>
    </w:pPr>
  </w:style>
  <w:style w:type="paragraph" w:styleId="af4">
    <w:name w:val="List"/>
    <w:basedOn w:val="af3"/>
    <w:rPr>
      <w:rFonts w:cs="Arial Unicode MS"/>
    </w:rPr>
  </w:style>
  <w:style w:type="paragraph" w:styleId="af5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styleId="af6">
    <w:name w:val="index heading"/>
    <w:basedOn w:val="a"/>
    <w:qFormat/>
    <w:pPr>
      <w:suppressLineNumbers/>
    </w:pPr>
    <w:rPr>
      <w:rFonts w:cs="Arial Unicode MS"/>
    </w:rPr>
  </w:style>
  <w:style w:type="paragraph" w:styleId="a4">
    <w:name w:val="List Paragraph"/>
    <w:basedOn w:val="a"/>
    <w:link w:val="a3"/>
    <w:uiPriority w:val="34"/>
    <w:qFormat/>
    <w:rsid w:val="00C74078"/>
    <w:pPr>
      <w:ind w:left="720"/>
      <w:contextualSpacing/>
    </w:pPr>
  </w:style>
  <w:style w:type="paragraph" w:customStyle="1" w:styleId="110">
    <w:name w:val="Основной текст (11)"/>
    <w:basedOn w:val="a"/>
    <w:link w:val="11"/>
    <w:uiPriority w:val="99"/>
    <w:qFormat/>
    <w:rsid w:val="00423E0B"/>
    <w:pPr>
      <w:widowControl/>
      <w:shd w:val="clear" w:color="auto" w:fill="FFFFFF"/>
      <w:spacing w:after="160" w:line="283" w:lineRule="exact"/>
      <w:ind w:hanging="1780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styleId="a9">
    <w:name w:val="No Spacing"/>
    <w:basedOn w:val="a"/>
    <w:link w:val="a8"/>
    <w:uiPriority w:val="1"/>
    <w:qFormat/>
    <w:rsid w:val="0099432F"/>
    <w:pPr>
      <w:widowControl/>
    </w:pPr>
    <w:rPr>
      <w:rFonts w:ascii="Calibri" w:eastAsia="Times New Roman" w:hAnsi="Calibri" w:cs="Times New Roman"/>
      <w:color w:val="auto"/>
      <w:sz w:val="22"/>
      <w:szCs w:val="22"/>
      <w:lang w:val="en-US" w:eastAsia="en-US" w:bidi="en-US"/>
    </w:rPr>
  </w:style>
  <w:style w:type="paragraph" w:customStyle="1" w:styleId="af7">
    <w:name w:val="Колонтитул"/>
    <w:basedOn w:val="a"/>
    <w:qFormat/>
  </w:style>
  <w:style w:type="paragraph" w:styleId="ab">
    <w:name w:val="header"/>
    <w:basedOn w:val="a"/>
    <w:link w:val="aa"/>
    <w:uiPriority w:val="99"/>
    <w:rsid w:val="002C0C66"/>
    <w:pPr>
      <w:widowControl/>
      <w:tabs>
        <w:tab w:val="center" w:pos="4677"/>
        <w:tab w:val="right" w:pos="9355"/>
      </w:tabs>
    </w:pPr>
    <w:rPr>
      <w:rFonts w:ascii="Calibri" w:eastAsia="Times New Roman" w:hAnsi="Calibri" w:cs="Times New Roman"/>
      <w:color w:val="auto"/>
      <w:lang w:val="en-US" w:eastAsia="en-US" w:bidi="ar-SA"/>
    </w:rPr>
  </w:style>
  <w:style w:type="paragraph" w:customStyle="1" w:styleId="1">
    <w:name w:val="Абзац списка1"/>
    <w:basedOn w:val="a"/>
    <w:qFormat/>
    <w:rsid w:val="002C0C66"/>
    <w:pPr>
      <w:widowControl/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val="en-US" w:bidi="en-US"/>
    </w:rPr>
  </w:style>
  <w:style w:type="paragraph" w:styleId="ad">
    <w:name w:val="footer"/>
    <w:basedOn w:val="a"/>
    <w:link w:val="ac"/>
    <w:uiPriority w:val="99"/>
    <w:rsid w:val="00CD3FED"/>
    <w:pPr>
      <w:widowControl/>
      <w:tabs>
        <w:tab w:val="center" w:pos="4153"/>
        <w:tab w:val="right" w:pos="8306"/>
      </w:tabs>
    </w:pPr>
    <w:rPr>
      <w:rFonts w:ascii="Calibri" w:eastAsia="Times New Roman" w:hAnsi="Calibri" w:cs="Times New Roman"/>
      <w:color w:val="auto"/>
      <w:sz w:val="20"/>
      <w:szCs w:val="20"/>
      <w:lang w:val="en-US" w:bidi="ar-SA"/>
    </w:rPr>
  </w:style>
  <w:style w:type="paragraph" w:styleId="af">
    <w:name w:val="footnote text"/>
    <w:basedOn w:val="a"/>
    <w:link w:val="ae"/>
    <w:uiPriority w:val="99"/>
    <w:qFormat/>
    <w:rsid w:val="0049644D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af8">
    <w:name w:val="Содержимое таблицы"/>
    <w:basedOn w:val="a"/>
    <w:qFormat/>
    <w:pPr>
      <w:suppressLineNumbers/>
    </w:pPr>
  </w:style>
  <w:style w:type="paragraph" w:customStyle="1" w:styleId="af9">
    <w:name w:val="Заголовок таблицы"/>
    <w:basedOn w:val="af8"/>
    <w:qFormat/>
    <w:pPr>
      <w:jc w:val="center"/>
    </w:pPr>
    <w:rPr>
      <w:b/>
      <w:bCs/>
    </w:rPr>
  </w:style>
  <w:style w:type="table" w:styleId="afa">
    <w:name w:val="Table Grid"/>
    <w:basedOn w:val="a1"/>
    <w:uiPriority w:val="39"/>
    <w:rsid w:val="00423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BAD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(11)_"/>
    <w:basedOn w:val="a0"/>
    <w:link w:val="110"/>
    <w:uiPriority w:val="99"/>
    <w:qFormat/>
    <w:locked/>
    <w:rsid w:val="00423E0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3">
    <w:name w:val="Абзац списка Знак"/>
    <w:link w:val="a4"/>
    <w:uiPriority w:val="34"/>
    <w:qFormat/>
    <w:locked/>
    <w:rsid w:val="00423E0B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5">
    <w:name w:val="Символ сноски"/>
    <w:qFormat/>
    <w:rsid w:val="002A7103"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styleId="a7">
    <w:name w:val="Hyperlink"/>
    <w:uiPriority w:val="99"/>
    <w:rsid w:val="00D60995"/>
    <w:rPr>
      <w:rFonts w:cs="Times New Roman"/>
      <w:color w:val="0000FF"/>
      <w:u w:val="single"/>
    </w:rPr>
  </w:style>
  <w:style w:type="character" w:customStyle="1" w:styleId="a8">
    <w:name w:val="Без интервала Знак"/>
    <w:link w:val="a9"/>
    <w:uiPriority w:val="1"/>
    <w:qFormat/>
    <w:locked/>
    <w:rsid w:val="0099432F"/>
    <w:rPr>
      <w:rFonts w:ascii="Calibri" w:eastAsia="Times New Roman" w:hAnsi="Calibri" w:cs="Times New Roman"/>
      <w:lang w:val="en-US" w:bidi="en-US"/>
    </w:rPr>
  </w:style>
  <w:style w:type="character" w:customStyle="1" w:styleId="aa">
    <w:name w:val="Верхний колонтитул Знак"/>
    <w:basedOn w:val="a0"/>
    <w:link w:val="ab"/>
    <w:uiPriority w:val="99"/>
    <w:qFormat/>
    <w:rsid w:val="002C0C66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ac">
    <w:name w:val="Нижний колонтитул Знак"/>
    <w:basedOn w:val="a0"/>
    <w:link w:val="ad"/>
    <w:uiPriority w:val="99"/>
    <w:qFormat/>
    <w:rsid w:val="00CD3FED"/>
    <w:rPr>
      <w:rFonts w:ascii="Calibri" w:eastAsia="Times New Roman" w:hAnsi="Calibri" w:cs="Times New Roman"/>
      <w:sz w:val="20"/>
      <w:szCs w:val="20"/>
      <w:lang w:val="en-US" w:eastAsia="ru-RU"/>
    </w:rPr>
  </w:style>
  <w:style w:type="character" w:customStyle="1" w:styleId="ae">
    <w:name w:val="Текст сноски Знак"/>
    <w:basedOn w:val="a0"/>
    <w:link w:val="af"/>
    <w:uiPriority w:val="99"/>
    <w:qFormat/>
    <w:rsid w:val="004964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Маркеры"/>
    <w:qFormat/>
    <w:rPr>
      <w:rFonts w:ascii="OpenSymbol" w:eastAsia="OpenSymbol" w:hAnsi="OpenSymbol" w:cs="OpenSymbol"/>
    </w:rPr>
  </w:style>
  <w:style w:type="character" w:customStyle="1" w:styleId="af1">
    <w:name w:val="Символ нумерации"/>
    <w:qFormat/>
  </w:style>
  <w:style w:type="paragraph" w:customStyle="1" w:styleId="af2">
    <w:name w:val="Заголовок"/>
    <w:next w:val="af3"/>
    <w:qFormat/>
    <w:rsid w:val="00CD3FED"/>
    <w:pPr>
      <w:widowControl w:val="0"/>
      <w:spacing w:after="200" w:line="276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Body Text"/>
    <w:basedOn w:val="a"/>
    <w:pPr>
      <w:spacing w:after="140" w:line="276" w:lineRule="auto"/>
    </w:pPr>
  </w:style>
  <w:style w:type="paragraph" w:styleId="af4">
    <w:name w:val="List"/>
    <w:basedOn w:val="af3"/>
    <w:rPr>
      <w:rFonts w:cs="Arial Unicode MS"/>
    </w:rPr>
  </w:style>
  <w:style w:type="paragraph" w:styleId="af5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styleId="af6">
    <w:name w:val="index heading"/>
    <w:basedOn w:val="a"/>
    <w:qFormat/>
    <w:pPr>
      <w:suppressLineNumbers/>
    </w:pPr>
    <w:rPr>
      <w:rFonts w:cs="Arial Unicode MS"/>
    </w:rPr>
  </w:style>
  <w:style w:type="paragraph" w:styleId="a4">
    <w:name w:val="List Paragraph"/>
    <w:basedOn w:val="a"/>
    <w:link w:val="a3"/>
    <w:uiPriority w:val="34"/>
    <w:qFormat/>
    <w:rsid w:val="00C74078"/>
    <w:pPr>
      <w:ind w:left="720"/>
      <w:contextualSpacing/>
    </w:pPr>
  </w:style>
  <w:style w:type="paragraph" w:customStyle="1" w:styleId="110">
    <w:name w:val="Основной текст (11)"/>
    <w:basedOn w:val="a"/>
    <w:link w:val="11"/>
    <w:uiPriority w:val="99"/>
    <w:qFormat/>
    <w:rsid w:val="00423E0B"/>
    <w:pPr>
      <w:widowControl/>
      <w:shd w:val="clear" w:color="auto" w:fill="FFFFFF"/>
      <w:spacing w:after="160" w:line="283" w:lineRule="exact"/>
      <w:ind w:hanging="1780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styleId="a9">
    <w:name w:val="No Spacing"/>
    <w:basedOn w:val="a"/>
    <w:link w:val="a8"/>
    <w:uiPriority w:val="1"/>
    <w:qFormat/>
    <w:rsid w:val="0099432F"/>
    <w:pPr>
      <w:widowControl/>
    </w:pPr>
    <w:rPr>
      <w:rFonts w:ascii="Calibri" w:eastAsia="Times New Roman" w:hAnsi="Calibri" w:cs="Times New Roman"/>
      <w:color w:val="auto"/>
      <w:sz w:val="22"/>
      <w:szCs w:val="22"/>
      <w:lang w:val="en-US" w:eastAsia="en-US" w:bidi="en-US"/>
    </w:rPr>
  </w:style>
  <w:style w:type="paragraph" w:customStyle="1" w:styleId="af7">
    <w:name w:val="Колонтитул"/>
    <w:basedOn w:val="a"/>
    <w:qFormat/>
  </w:style>
  <w:style w:type="paragraph" w:styleId="ab">
    <w:name w:val="header"/>
    <w:basedOn w:val="a"/>
    <w:link w:val="aa"/>
    <w:uiPriority w:val="99"/>
    <w:rsid w:val="002C0C66"/>
    <w:pPr>
      <w:widowControl/>
      <w:tabs>
        <w:tab w:val="center" w:pos="4677"/>
        <w:tab w:val="right" w:pos="9355"/>
      </w:tabs>
    </w:pPr>
    <w:rPr>
      <w:rFonts w:ascii="Calibri" w:eastAsia="Times New Roman" w:hAnsi="Calibri" w:cs="Times New Roman"/>
      <w:color w:val="auto"/>
      <w:lang w:val="en-US" w:eastAsia="en-US" w:bidi="ar-SA"/>
    </w:rPr>
  </w:style>
  <w:style w:type="paragraph" w:customStyle="1" w:styleId="1">
    <w:name w:val="Абзац списка1"/>
    <w:basedOn w:val="a"/>
    <w:qFormat/>
    <w:rsid w:val="002C0C66"/>
    <w:pPr>
      <w:widowControl/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val="en-US" w:bidi="en-US"/>
    </w:rPr>
  </w:style>
  <w:style w:type="paragraph" w:styleId="ad">
    <w:name w:val="footer"/>
    <w:basedOn w:val="a"/>
    <w:link w:val="ac"/>
    <w:uiPriority w:val="99"/>
    <w:rsid w:val="00CD3FED"/>
    <w:pPr>
      <w:widowControl/>
      <w:tabs>
        <w:tab w:val="center" w:pos="4153"/>
        <w:tab w:val="right" w:pos="8306"/>
      </w:tabs>
    </w:pPr>
    <w:rPr>
      <w:rFonts w:ascii="Calibri" w:eastAsia="Times New Roman" w:hAnsi="Calibri" w:cs="Times New Roman"/>
      <w:color w:val="auto"/>
      <w:sz w:val="20"/>
      <w:szCs w:val="20"/>
      <w:lang w:val="en-US" w:bidi="ar-SA"/>
    </w:rPr>
  </w:style>
  <w:style w:type="paragraph" w:styleId="af">
    <w:name w:val="footnote text"/>
    <w:basedOn w:val="a"/>
    <w:link w:val="ae"/>
    <w:uiPriority w:val="99"/>
    <w:qFormat/>
    <w:rsid w:val="0049644D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af8">
    <w:name w:val="Содержимое таблицы"/>
    <w:basedOn w:val="a"/>
    <w:qFormat/>
    <w:pPr>
      <w:suppressLineNumbers/>
    </w:pPr>
  </w:style>
  <w:style w:type="paragraph" w:customStyle="1" w:styleId="af9">
    <w:name w:val="Заголовок таблицы"/>
    <w:basedOn w:val="af8"/>
    <w:qFormat/>
    <w:pPr>
      <w:jc w:val="center"/>
    </w:pPr>
    <w:rPr>
      <w:b/>
      <w:bCs/>
    </w:rPr>
  </w:style>
  <w:style w:type="table" w:styleId="afa">
    <w:name w:val="Table Grid"/>
    <w:basedOn w:val="a1"/>
    <w:uiPriority w:val="39"/>
    <w:rsid w:val="00423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ДОУ 33</dc:creator>
  <cp:lastModifiedBy>User</cp:lastModifiedBy>
  <cp:revision>3</cp:revision>
  <dcterms:created xsi:type="dcterms:W3CDTF">2025-01-10T09:59:00Z</dcterms:created>
  <dcterms:modified xsi:type="dcterms:W3CDTF">2025-01-10T10:01:00Z</dcterms:modified>
  <dc:language>ru-RU</dc:language>
</cp:coreProperties>
</file>