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F00367" w14:textId="77777777" w:rsidR="008E4E39" w:rsidRDefault="008E4E39" w:rsidP="008E4E39">
      <w:pPr>
        <w:spacing w:after="0" w:line="240" w:lineRule="auto"/>
        <w:contextualSpacing/>
      </w:pPr>
    </w:p>
    <w:p w14:paraId="2BF5F465" w14:textId="245FC11A" w:rsidR="00D86E39" w:rsidRPr="00286BDC" w:rsidRDefault="00D86E39" w:rsidP="00D86E39">
      <w:pPr>
        <w:keepNext/>
        <w:keepLines/>
        <w:suppressAutoHyphens/>
        <w:spacing w:after="0" w:line="240" w:lineRule="auto"/>
        <w:jc w:val="center"/>
        <w:rPr>
          <w:rFonts w:ascii="Times New Roman" w:eastAsia="Times New Roman" w:hAnsi="Times New Roman" w:cs="Times New Roman"/>
          <w:b/>
          <w:kern w:val="0"/>
          <w:sz w:val="24"/>
          <w:szCs w:val="20"/>
          <w:lang w:eastAsia="ru-RU"/>
          <w14:ligatures w14:val="none"/>
        </w:rPr>
      </w:pPr>
      <w:r w:rsidRPr="00F828B5">
        <w:rPr>
          <w:rFonts w:ascii="Times New Roman" w:eastAsia="Times New Roman" w:hAnsi="Times New Roman" w:cs="Times New Roman"/>
          <w:b/>
          <w:kern w:val="0"/>
          <w:sz w:val="28"/>
          <w:szCs w:val="28"/>
          <w:shd w:val="clear" w:color="auto" w:fill="FFC000"/>
          <w:lang w:eastAsia="ru-RU"/>
          <w14:ligatures w14:val="none"/>
        </w:rPr>
        <w:t xml:space="preserve">Набор для логопеда, дефектолога и </w:t>
      </w:r>
      <w:r w:rsidR="00672686">
        <w:rPr>
          <w:rFonts w:ascii="Times New Roman" w:eastAsia="Times New Roman" w:hAnsi="Times New Roman" w:cs="Times New Roman"/>
          <w:b/>
          <w:kern w:val="0"/>
          <w:sz w:val="28"/>
          <w:szCs w:val="28"/>
          <w:shd w:val="clear" w:color="auto" w:fill="FFC000"/>
          <w:lang w:eastAsia="ru-RU"/>
          <w14:ligatures w14:val="none"/>
        </w:rPr>
        <w:t>детей с РАС (аутизмом)</w:t>
      </w:r>
      <w:r w:rsidR="00435CE2">
        <w:rPr>
          <w:rFonts w:ascii="Times New Roman" w:eastAsia="Times New Roman" w:hAnsi="Times New Roman" w:cs="Times New Roman"/>
          <w:b/>
          <w:kern w:val="0"/>
          <w:sz w:val="28"/>
          <w:szCs w:val="28"/>
          <w:shd w:val="clear" w:color="auto" w:fill="FFC000"/>
          <w:lang w:eastAsia="ru-RU"/>
          <w14:ligatures w14:val="none"/>
        </w:rPr>
        <w:t xml:space="preserve"> – 1 штука</w:t>
      </w:r>
    </w:p>
    <w:p w14:paraId="15AD9FA2" w14:textId="77777777" w:rsidR="00D86E39" w:rsidRPr="00D06366" w:rsidRDefault="00D86E39" w:rsidP="00D86E3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center"/>
        <w:rPr>
          <w:rFonts w:ascii="Times New Roman" w:eastAsia="Times New Roman" w:hAnsi="Times New Roman" w:cs="Times New Roman"/>
          <w:b/>
          <w:kern w:val="0"/>
          <w:szCs w:val="20"/>
          <w:lang w:eastAsia="ru-RU"/>
          <w14:ligatures w14:val="none"/>
        </w:rPr>
      </w:pPr>
    </w:p>
    <w:tbl>
      <w:tblPr>
        <w:tblW w:w="1521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9"/>
        <w:gridCol w:w="1744"/>
        <w:gridCol w:w="1872"/>
        <w:gridCol w:w="3118"/>
        <w:gridCol w:w="4678"/>
        <w:gridCol w:w="1134"/>
        <w:gridCol w:w="2126"/>
      </w:tblGrid>
      <w:tr w:rsidR="00D21DAC" w:rsidRPr="00E041B3" w14:paraId="242F6E7A" w14:textId="77777777" w:rsidTr="00D1044C">
        <w:trPr>
          <w:trHeight w:val="671"/>
        </w:trPr>
        <w:tc>
          <w:tcPr>
            <w:tcW w:w="539" w:type="dxa"/>
            <w:shd w:val="clear" w:color="auto" w:fill="auto"/>
            <w:vAlign w:val="center"/>
            <w:hideMark/>
          </w:tcPr>
          <w:p w14:paraId="40D1D4A1" w14:textId="77777777" w:rsidR="00D21DAC" w:rsidRPr="00E415E8" w:rsidRDefault="00D21DAC" w:rsidP="00D21DAC">
            <w:pPr>
              <w:spacing w:after="0" w:line="240" w:lineRule="auto"/>
              <w:jc w:val="center"/>
              <w:rPr>
                <w:rFonts w:ascii="Times New Roman" w:eastAsia="Times New Roman" w:hAnsi="Times New Roman" w:cs="Times New Roman"/>
                <w:bCs/>
                <w:color w:val="000000"/>
                <w:kern w:val="0"/>
                <w:sz w:val="16"/>
                <w:szCs w:val="16"/>
                <w:lang w:eastAsia="ru-RU"/>
                <w14:ligatures w14:val="none"/>
              </w:rPr>
            </w:pPr>
            <w:r w:rsidRPr="00EA2D5D">
              <w:rPr>
                <w:rFonts w:ascii="Times New Roman" w:eastAsia="Times New Roman" w:hAnsi="Times New Roman" w:cs="Times New Roman"/>
                <w:b/>
                <w:i/>
                <w:iCs/>
                <w:color w:val="000000"/>
                <w:kern w:val="0"/>
                <w:sz w:val="20"/>
                <w:szCs w:val="20"/>
                <w:lang w:eastAsia="ru-RU"/>
                <w14:ligatures w14:val="none"/>
              </w:rPr>
              <w:t>№ п/п</w:t>
            </w:r>
          </w:p>
        </w:tc>
        <w:tc>
          <w:tcPr>
            <w:tcW w:w="1744" w:type="dxa"/>
            <w:shd w:val="clear" w:color="auto" w:fill="auto"/>
            <w:vAlign w:val="center"/>
            <w:hideMark/>
          </w:tcPr>
          <w:p w14:paraId="4CD708F7" w14:textId="77777777" w:rsidR="00D21DAC" w:rsidRPr="00E415E8" w:rsidRDefault="00D21DAC" w:rsidP="00D21DAC">
            <w:pPr>
              <w:spacing w:after="0" w:line="240" w:lineRule="auto"/>
              <w:rPr>
                <w:rFonts w:ascii="Times New Roman" w:eastAsia="Times New Roman" w:hAnsi="Times New Roman" w:cs="Times New Roman"/>
                <w:bCs/>
                <w:color w:val="000000"/>
                <w:kern w:val="0"/>
                <w:sz w:val="16"/>
                <w:szCs w:val="16"/>
                <w:lang w:eastAsia="ru-RU"/>
                <w14:ligatures w14:val="none"/>
              </w:rPr>
            </w:pPr>
            <w:r w:rsidRPr="00EA2D5D">
              <w:rPr>
                <w:rFonts w:ascii="Times New Roman" w:eastAsia="Times New Roman" w:hAnsi="Times New Roman" w:cs="Times New Roman"/>
                <w:b/>
                <w:i/>
                <w:iCs/>
                <w:color w:val="000000"/>
                <w:kern w:val="0"/>
                <w:sz w:val="20"/>
                <w:szCs w:val="20"/>
                <w:lang w:eastAsia="ru-RU"/>
                <w14:ligatures w14:val="none"/>
              </w:rPr>
              <w:t>Наименование оборудования</w:t>
            </w:r>
          </w:p>
        </w:tc>
        <w:tc>
          <w:tcPr>
            <w:tcW w:w="1872" w:type="dxa"/>
            <w:vAlign w:val="center"/>
          </w:tcPr>
          <w:p w14:paraId="707FDBD2" w14:textId="77777777" w:rsidR="00D21DAC" w:rsidRPr="00E415E8" w:rsidRDefault="00D21DAC" w:rsidP="00D21DA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bCs/>
                <w:color w:val="000000"/>
                <w:kern w:val="0"/>
                <w:sz w:val="18"/>
                <w:szCs w:val="16"/>
                <w:lang w:eastAsia="ru-RU"/>
                <w14:ligatures w14:val="none"/>
              </w:rPr>
            </w:pPr>
            <w:r w:rsidRPr="00EA2D5D">
              <w:rPr>
                <w:rFonts w:ascii="Times New Roman" w:eastAsia="Times New Roman" w:hAnsi="Times New Roman" w:cs="Times New Roman"/>
                <w:b/>
                <w:i/>
                <w:iCs/>
                <w:color w:val="000000"/>
                <w:kern w:val="0"/>
                <w:sz w:val="20"/>
                <w:szCs w:val="20"/>
                <w:lang w:eastAsia="ru-RU"/>
                <w14:ligatures w14:val="none"/>
              </w:rPr>
              <w:t>Тип характеристики</w:t>
            </w:r>
          </w:p>
        </w:tc>
        <w:tc>
          <w:tcPr>
            <w:tcW w:w="3118" w:type="dxa"/>
            <w:shd w:val="clear" w:color="auto" w:fill="auto"/>
            <w:vAlign w:val="center"/>
            <w:hideMark/>
          </w:tcPr>
          <w:p w14:paraId="7420FD4C" w14:textId="77777777" w:rsidR="00D21DAC" w:rsidRPr="00E415E8" w:rsidRDefault="00D21DAC" w:rsidP="00D21DA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bCs/>
                <w:color w:val="000000"/>
                <w:kern w:val="0"/>
                <w:sz w:val="20"/>
                <w:szCs w:val="20"/>
                <w:lang w:eastAsia="ru-RU"/>
                <w14:ligatures w14:val="none"/>
              </w:rPr>
            </w:pPr>
            <w:r w:rsidRPr="00EA2D5D">
              <w:rPr>
                <w:rFonts w:ascii="Times New Roman" w:eastAsia="Times New Roman" w:hAnsi="Times New Roman" w:cs="Times New Roman"/>
                <w:b/>
                <w:i/>
                <w:iCs/>
                <w:color w:val="000000"/>
                <w:kern w:val="0"/>
                <w:sz w:val="20"/>
                <w:szCs w:val="20"/>
                <w:lang w:eastAsia="ru-RU"/>
                <w14:ligatures w14:val="none"/>
              </w:rPr>
              <w:t>Наименование характеристики товара</w:t>
            </w:r>
          </w:p>
        </w:tc>
        <w:tc>
          <w:tcPr>
            <w:tcW w:w="4678" w:type="dxa"/>
            <w:shd w:val="clear" w:color="auto" w:fill="auto"/>
            <w:vAlign w:val="center"/>
          </w:tcPr>
          <w:p w14:paraId="30A2501C" w14:textId="77777777" w:rsidR="00D21DAC" w:rsidRPr="00E415E8" w:rsidRDefault="00D21DAC" w:rsidP="00D21DA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bCs/>
                <w:color w:val="000000"/>
                <w:kern w:val="0"/>
                <w:sz w:val="20"/>
                <w:szCs w:val="20"/>
                <w:lang w:eastAsia="ru-RU"/>
                <w14:ligatures w14:val="none"/>
              </w:rPr>
            </w:pPr>
            <w:r w:rsidRPr="00EA2D5D">
              <w:rPr>
                <w:rFonts w:ascii="Times New Roman" w:eastAsia="Times New Roman" w:hAnsi="Times New Roman" w:cs="Times New Roman"/>
                <w:b/>
                <w:i/>
                <w:iCs/>
                <w:color w:val="000000"/>
                <w:kern w:val="0"/>
                <w:sz w:val="20"/>
                <w:szCs w:val="20"/>
                <w:lang w:eastAsia="ru-RU"/>
                <w14:ligatures w14:val="none"/>
              </w:rPr>
              <w:t>Требуемое конкретное значение или Диапазон</w:t>
            </w:r>
          </w:p>
        </w:tc>
        <w:tc>
          <w:tcPr>
            <w:tcW w:w="1134" w:type="dxa"/>
            <w:vAlign w:val="center"/>
          </w:tcPr>
          <w:p w14:paraId="5DE8139E" w14:textId="421622F8" w:rsidR="00D21DAC" w:rsidRPr="00EA2D5D" w:rsidRDefault="00D21DAC" w:rsidP="00D21DAC">
            <w:pPr>
              <w:spacing w:after="0" w:line="240" w:lineRule="auto"/>
              <w:rPr>
                <w:rFonts w:ascii="Times New Roman" w:eastAsia="Times New Roman" w:hAnsi="Times New Roman" w:cs="Times New Roman"/>
                <w:b/>
                <w:i/>
                <w:iCs/>
                <w:color w:val="000000"/>
                <w:kern w:val="0"/>
                <w:sz w:val="20"/>
                <w:szCs w:val="20"/>
                <w:lang w:eastAsia="ru-RU"/>
                <w14:ligatures w14:val="none"/>
              </w:rPr>
            </w:pPr>
            <w:r w:rsidRPr="00EA2D5D">
              <w:rPr>
                <w:rFonts w:ascii="Times New Roman" w:eastAsia="Times New Roman" w:hAnsi="Times New Roman" w:cs="Times New Roman"/>
                <w:b/>
                <w:i/>
                <w:iCs/>
                <w:color w:val="000000"/>
                <w:kern w:val="0"/>
                <w:sz w:val="20"/>
                <w:szCs w:val="20"/>
                <w:lang w:eastAsia="ru-RU"/>
                <w14:ligatures w14:val="none"/>
              </w:rPr>
              <w:t>Ед. изм.</w:t>
            </w:r>
          </w:p>
        </w:tc>
        <w:tc>
          <w:tcPr>
            <w:tcW w:w="2126" w:type="dxa"/>
            <w:shd w:val="clear" w:color="auto" w:fill="auto"/>
            <w:vAlign w:val="center"/>
            <w:hideMark/>
          </w:tcPr>
          <w:p w14:paraId="2B457F3F" w14:textId="6BC6A191" w:rsidR="00D21DAC" w:rsidRPr="00E415E8" w:rsidRDefault="00D21DAC" w:rsidP="00D21DAC">
            <w:pPr>
              <w:spacing w:after="0" w:line="240" w:lineRule="auto"/>
              <w:rPr>
                <w:rFonts w:ascii="Times New Roman" w:eastAsia="Times New Roman" w:hAnsi="Times New Roman" w:cs="Times New Roman"/>
                <w:bCs/>
                <w:color w:val="000000"/>
                <w:kern w:val="0"/>
                <w:sz w:val="20"/>
                <w:szCs w:val="20"/>
                <w:lang w:eastAsia="ru-RU"/>
                <w14:ligatures w14:val="none"/>
              </w:rPr>
            </w:pPr>
            <w:r>
              <w:rPr>
                <w:rFonts w:ascii="Times New Roman" w:eastAsia="Times New Roman" w:hAnsi="Times New Roman" w:cs="Times New Roman"/>
                <w:b/>
                <w:i/>
                <w:iCs/>
                <w:color w:val="000000"/>
                <w:kern w:val="0"/>
                <w:sz w:val="20"/>
                <w:szCs w:val="20"/>
                <w:lang w:eastAsia="ru-RU"/>
                <w14:ligatures w14:val="none"/>
              </w:rPr>
              <w:t>Инструкция</w:t>
            </w:r>
          </w:p>
        </w:tc>
      </w:tr>
      <w:tr w:rsidR="00D21DAC" w:rsidRPr="00E041B3" w14:paraId="5DB0542F" w14:textId="77777777" w:rsidTr="00D1044C">
        <w:trPr>
          <w:trHeight w:val="277"/>
        </w:trPr>
        <w:tc>
          <w:tcPr>
            <w:tcW w:w="539" w:type="dxa"/>
            <w:vMerge w:val="restart"/>
            <w:shd w:val="clear" w:color="auto" w:fill="auto"/>
            <w:hideMark/>
          </w:tcPr>
          <w:p w14:paraId="4AAE08F3" w14:textId="252CD469" w:rsidR="00D21DAC" w:rsidRPr="00E415E8" w:rsidRDefault="00D21DAC" w:rsidP="00D21DAC">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E041B3">
              <w:rPr>
                <w:rFonts w:ascii="Times New Roman" w:eastAsia="Times New Roman" w:hAnsi="Times New Roman" w:cs="Times New Roman"/>
                <w:color w:val="000000"/>
                <w:kern w:val="0"/>
                <w:sz w:val="20"/>
                <w:szCs w:val="20"/>
                <w:lang w:eastAsia="ru-RU"/>
                <w14:ligatures w14:val="none"/>
              </w:rPr>
              <w:t>1</w:t>
            </w:r>
          </w:p>
        </w:tc>
        <w:tc>
          <w:tcPr>
            <w:tcW w:w="1744" w:type="dxa"/>
            <w:vMerge w:val="restart"/>
            <w:shd w:val="clear" w:color="auto" w:fill="auto"/>
            <w:hideMark/>
          </w:tcPr>
          <w:p w14:paraId="119A28D3" w14:textId="37DABD2C" w:rsidR="00D21DAC" w:rsidRPr="00E041B3" w:rsidRDefault="00D21DAC" w:rsidP="00D21DAC">
            <w:pPr>
              <w:spacing w:after="0" w:line="240" w:lineRule="auto"/>
              <w:rPr>
                <w:rFonts w:ascii="Times New Roman" w:eastAsia="Times New Roman" w:hAnsi="Times New Roman" w:cs="Times New Roman"/>
                <w:color w:val="000000"/>
                <w:kern w:val="0"/>
                <w:sz w:val="20"/>
                <w:szCs w:val="20"/>
                <w:lang w:eastAsia="ru-RU"/>
                <w14:ligatures w14:val="none"/>
              </w:rPr>
            </w:pPr>
            <w:r w:rsidRPr="00F828B5">
              <w:rPr>
                <w:rFonts w:ascii="Times New Roman" w:eastAsia="Times New Roman" w:hAnsi="Times New Roman" w:cs="Times New Roman"/>
                <w:color w:val="000000"/>
                <w:kern w:val="0"/>
                <w:sz w:val="20"/>
                <w:szCs w:val="20"/>
                <w:lang w:eastAsia="ru-RU"/>
                <w14:ligatures w14:val="none"/>
              </w:rPr>
              <w:t xml:space="preserve">Набор для логопеда, дефектолога и </w:t>
            </w:r>
            <w:r w:rsidR="00672686">
              <w:rPr>
                <w:rFonts w:ascii="Times New Roman" w:eastAsia="Times New Roman" w:hAnsi="Times New Roman" w:cs="Times New Roman"/>
                <w:color w:val="000000"/>
                <w:kern w:val="0"/>
                <w:sz w:val="20"/>
                <w:szCs w:val="20"/>
                <w:lang w:eastAsia="ru-RU"/>
                <w14:ligatures w14:val="none"/>
              </w:rPr>
              <w:t>детей с РАС (аутизмом)</w:t>
            </w:r>
          </w:p>
          <w:p w14:paraId="621CD242" w14:textId="77777777" w:rsidR="00D21DAC" w:rsidRPr="00E041B3" w:rsidRDefault="00D21DAC" w:rsidP="00D21DAC">
            <w:pPr>
              <w:spacing w:after="0" w:line="240" w:lineRule="auto"/>
              <w:rPr>
                <w:rFonts w:ascii="Times New Roman" w:eastAsia="Times New Roman" w:hAnsi="Times New Roman" w:cs="Times New Roman"/>
                <w:color w:val="000000"/>
                <w:kern w:val="0"/>
                <w:sz w:val="20"/>
                <w:szCs w:val="20"/>
                <w:lang w:eastAsia="ru-RU"/>
                <w14:ligatures w14:val="none"/>
              </w:rPr>
            </w:pPr>
          </w:p>
          <w:p w14:paraId="570934C1" w14:textId="77777777" w:rsidR="00672686" w:rsidRDefault="00D21DAC" w:rsidP="00D21DAC">
            <w:pPr>
              <w:spacing w:after="0" w:line="240" w:lineRule="auto"/>
              <w:rPr>
                <w:rFonts w:ascii="Times New Roman" w:eastAsia="Times New Roman" w:hAnsi="Times New Roman" w:cs="Times New Roman"/>
                <w:color w:val="000000"/>
                <w:kern w:val="0"/>
                <w:sz w:val="20"/>
                <w:szCs w:val="20"/>
                <w:lang w:eastAsia="ru-RU"/>
                <w14:ligatures w14:val="none"/>
              </w:rPr>
            </w:pPr>
            <w:r w:rsidRPr="00E041B3">
              <w:rPr>
                <w:rFonts w:ascii="Times New Roman" w:eastAsia="Times New Roman" w:hAnsi="Times New Roman" w:cs="Times New Roman"/>
                <w:color w:val="000000"/>
                <w:kern w:val="0"/>
                <w:sz w:val="20"/>
                <w:szCs w:val="20"/>
                <w:lang w:eastAsia="ru-RU"/>
                <w14:ligatures w14:val="none"/>
              </w:rPr>
              <w:t xml:space="preserve">ОКПД </w:t>
            </w:r>
            <w:r w:rsidRPr="00807A1D">
              <w:rPr>
                <w:rFonts w:ascii="Times New Roman" w:eastAsia="Times New Roman" w:hAnsi="Times New Roman" w:cs="Times New Roman"/>
                <w:color w:val="000000"/>
                <w:kern w:val="0"/>
                <w:sz w:val="20"/>
                <w:szCs w:val="20"/>
                <w:lang w:eastAsia="ru-RU"/>
                <w14:ligatures w14:val="none"/>
              </w:rPr>
              <w:t>32.99.53.130</w:t>
            </w:r>
          </w:p>
          <w:p w14:paraId="1C420FE8" w14:textId="77777777" w:rsidR="00672686" w:rsidRDefault="00672686" w:rsidP="00D21DAC">
            <w:pPr>
              <w:spacing w:after="0" w:line="240" w:lineRule="auto"/>
              <w:rPr>
                <w:rFonts w:ascii="Times New Roman" w:eastAsia="Times New Roman" w:hAnsi="Times New Roman" w:cs="Times New Roman"/>
                <w:color w:val="000000"/>
                <w:kern w:val="0"/>
                <w:sz w:val="20"/>
                <w:szCs w:val="20"/>
                <w:lang w:eastAsia="ru-RU"/>
                <w14:ligatures w14:val="none"/>
              </w:rPr>
            </w:pPr>
          </w:p>
          <w:p w14:paraId="5EB2C9F6" w14:textId="3DB65B54" w:rsidR="00672686" w:rsidRPr="00672686" w:rsidRDefault="00672686" w:rsidP="00D21DAC">
            <w:pPr>
              <w:spacing w:after="0" w:line="240" w:lineRule="auto"/>
              <w:rPr>
                <w:rFonts w:ascii="Times New Roman" w:eastAsia="Times New Roman" w:hAnsi="Times New Roman" w:cs="Times New Roman"/>
                <w:i/>
                <w:iCs/>
                <w:color w:val="000000"/>
                <w:kern w:val="0"/>
                <w:sz w:val="20"/>
                <w:szCs w:val="20"/>
                <w:lang w:eastAsia="ru-RU"/>
                <w14:ligatures w14:val="none"/>
              </w:rPr>
            </w:pPr>
            <w:r w:rsidRPr="00672686">
              <w:rPr>
                <w:rFonts w:ascii="Times New Roman" w:eastAsia="Times New Roman" w:hAnsi="Times New Roman" w:cs="Times New Roman"/>
                <w:i/>
                <w:iCs/>
                <w:color w:val="000000"/>
                <w:kern w:val="0"/>
                <w:sz w:val="20"/>
                <w:szCs w:val="20"/>
                <w:lang w:eastAsia="ru-RU"/>
                <w14:ligatures w14:val="none"/>
              </w:rPr>
              <w:t>Примерный эскиз</w:t>
            </w:r>
          </w:p>
          <w:p w14:paraId="2D32AD81" w14:textId="77777777" w:rsidR="00672686" w:rsidRDefault="00672686" w:rsidP="00D21DAC">
            <w:pPr>
              <w:spacing w:after="0" w:line="240" w:lineRule="auto"/>
              <w:rPr>
                <w:rFonts w:ascii="Times New Roman" w:eastAsia="Times New Roman" w:hAnsi="Times New Roman" w:cs="Times New Roman"/>
                <w:color w:val="000000"/>
                <w:kern w:val="0"/>
                <w:sz w:val="20"/>
                <w:szCs w:val="20"/>
                <w:lang w:eastAsia="ru-RU"/>
                <w14:ligatures w14:val="none"/>
              </w:rPr>
            </w:pPr>
          </w:p>
          <w:p w14:paraId="06BB233E" w14:textId="2D68FFAA" w:rsidR="00D21DAC" w:rsidRPr="00E415E8" w:rsidRDefault="00672686" w:rsidP="00D21DAC">
            <w:pPr>
              <w:spacing w:after="0" w:line="240" w:lineRule="auto"/>
              <w:rPr>
                <w:rFonts w:ascii="Times New Roman" w:eastAsia="Times New Roman" w:hAnsi="Times New Roman" w:cs="Times New Roman"/>
                <w:color w:val="000000"/>
                <w:kern w:val="0"/>
                <w:sz w:val="20"/>
                <w:szCs w:val="20"/>
                <w:lang w:eastAsia="ru-RU"/>
                <w14:ligatures w14:val="none"/>
              </w:rPr>
            </w:pPr>
            <w:r>
              <w:rPr>
                <w:noProof/>
              </w:rPr>
              <w:drawing>
                <wp:inline distT="0" distB="0" distL="0" distR="0" wp14:anchorId="660CC690" wp14:editId="28DE5089">
                  <wp:extent cx="971550" cy="701675"/>
                  <wp:effectExtent l="0" t="0" r="0" b="317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85254" cy="711572"/>
                          </a:xfrm>
                          <a:prstGeom prst="rect">
                            <a:avLst/>
                          </a:prstGeom>
                          <a:noFill/>
                          <a:ln>
                            <a:noFill/>
                          </a:ln>
                        </pic:spPr>
                      </pic:pic>
                    </a:graphicData>
                  </a:graphic>
                </wp:inline>
              </w:drawing>
            </w:r>
          </w:p>
        </w:tc>
        <w:tc>
          <w:tcPr>
            <w:tcW w:w="1872" w:type="dxa"/>
          </w:tcPr>
          <w:p w14:paraId="5443BF43" w14:textId="77777777" w:rsidR="00D21DAC" w:rsidRPr="00E415E8" w:rsidRDefault="00D21DAC" w:rsidP="00D21DAC">
            <w:pPr>
              <w:spacing w:after="0" w:line="240" w:lineRule="auto"/>
              <w:rPr>
                <w:rFonts w:ascii="Times New Roman" w:eastAsia="Times New Roman" w:hAnsi="Times New Roman" w:cs="Times New Roman"/>
                <w:kern w:val="0"/>
                <w:sz w:val="20"/>
                <w:szCs w:val="20"/>
                <w:lang w:eastAsia="ru-RU"/>
                <w14:ligatures w14:val="none"/>
              </w:rPr>
            </w:pPr>
            <w:r>
              <w:rPr>
                <w:rFonts w:ascii="Times New Roman" w:eastAsia="Times New Roman" w:hAnsi="Times New Roman" w:cs="Times New Roman"/>
                <w:kern w:val="0"/>
                <w:sz w:val="20"/>
                <w:szCs w:val="20"/>
                <w:lang w:eastAsia="ru-RU"/>
                <w14:ligatures w14:val="none"/>
              </w:rPr>
              <w:t>Качественная</w:t>
            </w:r>
          </w:p>
        </w:tc>
        <w:tc>
          <w:tcPr>
            <w:tcW w:w="3118" w:type="dxa"/>
            <w:shd w:val="clear" w:color="auto" w:fill="auto"/>
          </w:tcPr>
          <w:p w14:paraId="460D60F4" w14:textId="36B2E08E" w:rsidR="00D21DAC" w:rsidRPr="00C93A02" w:rsidRDefault="00672686" w:rsidP="00D21DAC">
            <w:pPr>
              <w:spacing w:after="0" w:line="240" w:lineRule="auto"/>
              <w:rPr>
                <w:rFonts w:ascii="Times New Roman" w:eastAsia="Times New Roman" w:hAnsi="Times New Roman" w:cs="Times New Roman"/>
                <w:color w:val="000000"/>
                <w:kern w:val="0"/>
                <w:sz w:val="20"/>
                <w:szCs w:val="20"/>
                <w:lang w:eastAsia="ru-RU"/>
                <w14:ligatures w14:val="none"/>
              </w:rPr>
            </w:pPr>
            <w:r>
              <w:rPr>
                <w:rFonts w:ascii="Times New Roman" w:hAnsi="Times New Roman" w:cs="Times New Roman"/>
                <w:color w:val="000000"/>
                <w:sz w:val="20"/>
                <w:szCs w:val="20"/>
              </w:rPr>
              <w:t>Вид</w:t>
            </w:r>
            <w:r w:rsidR="00D21DAC" w:rsidRPr="00C93A02">
              <w:rPr>
                <w:rFonts w:ascii="Times New Roman" w:hAnsi="Times New Roman" w:cs="Times New Roman"/>
                <w:color w:val="000000"/>
                <w:sz w:val="20"/>
                <w:szCs w:val="20"/>
              </w:rPr>
              <w:t xml:space="preserve"> комплекса</w:t>
            </w:r>
          </w:p>
        </w:tc>
        <w:tc>
          <w:tcPr>
            <w:tcW w:w="4678" w:type="dxa"/>
            <w:shd w:val="clear" w:color="auto" w:fill="auto"/>
          </w:tcPr>
          <w:p w14:paraId="0A4D54E6" w14:textId="7C93AAA0" w:rsidR="00D21DAC" w:rsidRPr="00D21DAC" w:rsidRDefault="00D21DAC" w:rsidP="00D21DAC">
            <w:pPr>
              <w:spacing w:after="0" w:line="240" w:lineRule="auto"/>
              <w:rPr>
                <w:rFonts w:ascii="Times New Roman" w:eastAsia="Times New Roman" w:hAnsi="Times New Roman" w:cs="Times New Roman"/>
                <w:color w:val="000000"/>
                <w:kern w:val="0"/>
                <w:sz w:val="20"/>
                <w:szCs w:val="20"/>
                <w:lang w:eastAsia="ru-RU"/>
                <w14:ligatures w14:val="none"/>
              </w:rPr>
            </w:pPr>
            <w:r w:rsidRPr="00C93A02">
              <w:rPr>
                <w:rFonts w:ascii="Times New Roman" w:hAnsi="Times New Roman" w:cs="Times New Roman"/>
                <w:color w:val="000000"/>
                <w:sz w:val="20"/>
                <w:szCs w:val="20"/>
              </w:rPr>
              <w:t xml:space="preserve">Комплект </w:t>
            </w:r>
            <w:r w:rsidR="00672686">
              <w:rPr>
                <w:rFonts w:ascii="Times New Roman" w:hAnsi="Times New Roman" w:cs="Times New Roman"/>
                <w:color w:val="000000"/>
                <w:sz w:val="20"/>
                <w:szCs w:val="20"/>
              </w:rPr>
              <w:t>специализированных инструментов и приборов для занятий с детьми, помогающие в развитии и коррекции речи, постановке звуков.</w:t>
            </w:r>
            <w:r w:rsidR="0076654F">
              <w:rPr>
                <w:rFonts w:ascii="Times New Roman" w:hAnsi="Times New Roman" w:cs="Times New Roman"/>
                <w:color w:val="000000"/>
                <w:sz w:val="20"/>
                <w:szCs w:val="20"/>
              </w:rPr>
              <w:t xml:space="preserve"> Комплект размещен в 4 модулях в мобильном стеллаже</w:t>
            </w:r>
          </w:p>
        </w:tc>
        <w:tc>
          <w:tcPr>
            <w:tcW w:w="1134" w:type="dxa"/>
          </w:tcPr>
          <w:p w14:paraId="53BEB061" w14:textId="77777777" w:rsidR="00D21DAC" w:rsidRPr="00C93A02" w:rsidRDefault="00D21DAC" w:rsidP="00D21DAC">
            <w:pPr>
              <w:spacing w:after="0" w:line="240" w:lineRule="auto"/>
              <w:rPr>
                <w:rFonts w:ascii="Times New Roman" w:eastAsia="Times New Roman" w:hAnsi="Times New Roman" w:cs="Times New Roman"/>
                <w:color w:val="000000"/>
                <w:kern w:val="0"/>
                <w:sz w:val="20"/>
                <w:szCs w:val="20"/>
                <w:lang w:eastAsia="ru-RU"/>
                <w14:ligatures w14:val="none"/>
              </w:rPr>
            </w:pPr>
          </w:p>
        </w:tc>
        <w:tc>
          <w:tcPr>
            <w:tcW w:w="2126" w:type="dxa"/>
            <w:shd w:val="clear" w:color="auto" w:fill="auto"/>
          </w:tcPr>
          <w:p w14:paraId="55815540" w14:textId="030DCF29" w:rsidR="00D21DAC" w:rsidRPr="00C93A02" w:rsidRDefault="00D21DAC" w:rsidP="00D21DAC">
            <w:pPr>
              <w:spacing w:after="0" w:line="240" w:lineRule="auto"/>
              <w:rPr>
                <w:rFonts w:ascii="Times New Roman" w:eastAsia="Times New Roman" w:hAnsi="Times New Roman" w:cs="Times New Roman"/>
                <w:color w:val="000000"/>
                <w:kern w:val="0"/>
                <w:sz w:val="20"/>
                <w:szCs w:val="20"/>
                <w:lang w:eastAsia="ru-RU"/>
                <w14:ligatures w14:val="none"/>
              </w:rPr>
            </w:pPr>
            <w:r w:rsidRPr="00D21DAC">
              <w:rPr>
                <w:rFonts w:ascii="Times New Roman" w:hAnsi="Times New Roman" w:cs="Times New Roman"/>
                <w:color w:val="000000"/>
                <w:sz w:val="20"/>
                <w:szCs w:val="16"/>
              </w:rPr>
              <w:t>Значение не может изменяться</w:t>
            </w:r>
          </w:p>
        </w:tc>
      </w:tr>
      <w:tr w:rsidR="00672686" w:rsidRPr="00E041B3" w14:paraId="2BD2A132" w14:textId="77777777" w:rsidTr="00D1044C">
        <w:trPr>
          <w:trHeight w:val="277"/>
        </w:trPr>
        <w:tc>
          <w:tcPr>
            <w:tcW w:w="539" w:type="dxa"/>
            <w:vMerge/>
            <w:shd w:val="clear" w:color="auto" w:fill="auto"/>
          </w:tcPr>
          <w:p w14:paraId="170CF341" w14:textId="77777777" w:rsidR="00672686" w:rsidRPr="00E041B3" w:rsidRDefault="00672686" w:rsidP="00672686">
            <w:pPr>
              <w:spacing w:after="0" w:line="240" w:lineRule="auto"/>
              <w:jc w:val="center"/>
              <w:rPr>
                <w:rFonts w:ascii="Times New Roman" w:eastAsia="Times New Roman" w:hAnsi="Times New Roman" w:cs="Times New Roman"/>
                <w:color w:val="000000"/>
                <w:kern w:val="0"/>
                <w:sz w:val="20"/>
                <w:szCs w:val="20"/>
                <w:lang w:eastAsia="ru-RU"/>
                <w14:ligatures w14:val="none"/>
              </w:rPr>
            </w:pPr>
          </w:p>
        </w:tc>
        <w:tc>
          <w:tcPr>
            <w:tcW w:w="1744" w:type="dxa"/>
            <w:vMerge/>
            <w:shd w:val="clear" w:color="auto" w:fill="auto"/>
          </w:tcPr>
          <w:p w14:paraId="66DCAFB2" w14:textId="77777777" w:rsidR="00672686" w:rsidRPr="00F828B5" w:rsidRDefault="00672686" w:rsidP="00672686">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Pr>
          <w:p w14:paraId="3B4D2A83" w14:textId="22CD9FB5" w:rsidR="00672686" w:rsidRDefault="00672686" w:rsidP="00672686">
            <w:pPr>
              <w:spacing w:after="0" w:line="240" w:lineRule="auto"/>
              <w:rPr>
                <w:rFonts w:ascii="Times New Roman" w:eastAsia="Times New Roman" w:hAnsi="Times New Roman" w:cs="Times New Roman"/>
                <w:kern w:val="0"/>
                <w:sz w:val="20"/>
                <w:szCs w:val="20"/>
                <w:lang w:eastAsia="ru-RU"/>
                <w14:ligatures w14:val="none"/>
              </w:rPr>
            </w:pPr>
            <w:r>
              <w:rPr>
                <w:rFonts w:ascii="Times New Roman" w:eastAsia="Times New Roman" w:hAnsi="Times New Roman" w:cs="Times New Roman"/>
                <w:kern w:val="0"/>
                <w:sz w:val="20"/>
                <w:szCs w:val="20"/>
                <w:lang w:eastAsia="ru-RU"/>
                <w14:ligatures w14:val="none"/>
              </w:rPr>
              <w:t>Качественная</w:t>
            </w:r>
          </w:p>
        </w:tc>
        <w:tc>
          <w:tcPr>
            <w:tcW w:w="3118" w:type="dxa"/>
            <w:shd w:val="clear" w:color="auto" w:fill="auto"/>
          </w:tcPr>
          <w:p w14:paraId="1A64BE2E" w14:textId="4574B39A" w:rsidR="00672686" w:rsidRPr="00C93A02" w:rsidRDefault="00672686" w:rsidP="00672686">
            <w:pPr>
              <w:spacing w:after="0" w:line="240" w:lineRule="auto"/>
              <w:rPr>
                <w:rFonts w:ascii="Times New Roman" w:hAnsi="Times New Roman" w:cs="Times New Roman"/>
                <w:color w:val="000000"/>
                <w:sz w:val="20"/>
                <w:szCs w:val="20"/>
              </w:rPr>
            </w:pPr>
            <w:r w:rsidRPr="00C93A02">
              <w:rPr>
                <w:rFonts w:ascii="Times New Roman" w:hAnsi="Times New Roman" w:cs="Times New Roman"/>
                <w:color w:val="000000"/>
                <w:sz w:val="20"/>
                <w:szCs w:val="20"/>
              </w:rPr>
              <w:t>Состав комплекса</w:t>
            </w:r>
          </w:p>
        </w:tc>
        <w:tc>
          <w:tcPr>
            <w:tcW w:w="4678" w:type="dxa"/>
            <w:shd w:val="clear" w:color="auto" w:fill="auto"/>
          </w:tcPr>
          <w:p w14:paraId="25E0B557" w14:textId="25EC4039" w:rsidR="00672686" w:rsidRPr="00C93A02" w:rsidRDefault="00672686" w:rsidP="00672686">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Модуль 1. Логопедия. Модуль 2. </w:t>
            </w:r>
            <w:r w:rsidRPr="00672686">
              <w:rPr>
                <w:rFonts w:ascii="Times New Roman" w:hAnsi="Times New Roman" w:cs="Times New Roman"/>
                <w:color w:val="000000"/>
                <w:sz w:val="20"/>
                <w:szCs w:val="20"/>
              </w:rPr>
              <w:t xml:space="preserve">Логопедический тренажер </w:t>
            </w:r>
            <w:r>
              <w:rPr>
                <w:rFonts w:ascii="Times New Roman" w:hAnsi="Times New Roman" w:cs="Times New Roman"/>
                <w:color w:val="000000"/>
                <w:sz w:val="20"/>
                <w:szCs w:val="20"/>
              </w:rPr>
              <w:t>«</w:t>
            </w:r>
            <w:r w:rsidRPr="00672686">
              <w:rPr>
                <w:rFonts w:ascii="Times New Roman" w:hAnsi="Times New Roman" w:cs="Times New Roman"/>
                <w:color w:val="000000"/>
                <w:sz w:val="20"/>
                <w:szCs w:val="20"/>
              </w:rPr>
              <w:t>Инклюзив Лого</w:t>
            </w:r>
            <w:r>
              <w:rPr>
                <w:rFonts w:ascii="Times New Roman" w:hAnsi="Times New Roman" w:cs="Times New Roman"/>
                <w:color w:val="000000"/>
                <w:sz w:val="20"/>
                <w:szCs w:val="20"/>
              </w:rPr>
              <w:t>»</w:t>
            </w:r>
            <w:r w:rsidRPr="00672686">
              <w:rPr>
                <w:rFonts w:ascii="Times New Roman" w:hAnsi="Times New Roman" w:cs="Times New Roman"/>
                <w:color w:val="000000"/>
                <w:sz w:val="20"/>
                <w:szCs w:val="20"/>
              </w:rPr>
              <w:t xml:space="preserve">. Программно-методический комплекс </w:t>
            </w:r>
            <w:r>
              <w:rPr>
                <w:rFonts w:ascii="Times New Roman" w:hAnsi="Times New Roman" w:cs="Times New Roman"/>
                <w:color w:val="000000"/>
                <w:sz w:val="20"/>
                <w:szCs w:val="20"/>
              </w:rPr>
              <w:t>«</w:t>
            </w:r>
            <w:r w:rsidRPr="00672686">
              <w:rPr>
                <w:rFonts w:ascii="Times New Roman" w:hAnsi="Times New Roman" w:cs="Times New Roman"/>
                <w:color w:val="000000"/>
                <w:sz w:val="20"/>
                <w:szCs w:val="20"/>
              </w:rPr>
              <w:t>Коррекция речи</w:t>
            </w:r>
            <w:r>
              <w:rPr>
                <w:rFonts w:ascii="Times New Roman" w:hAnsi="Times New Roman" w:cs="Times New Roman"/>
                <w:color w:val="000000"/>
                <w:sz w:val="20"/>
                <w:szCs w:val="20"/>
              </w:rPr>
              <w:t>»</w:t>
            </w:r>
            <w:r w:rsidRPr="00672686">
              <w:rPr>
                <w:rFonts w:ascii="Times New Roman" w:hAnsi="Times New Roman" w:cs="Times New Roman"/>
                <w:color w:val="000000"/>
                <w:sz w:val="20"/>
                <w:szCs w:val="20"/>
              </w:rPr>
              <w:t>.</w:t>
            </w:r>
            <w:r>
              <w:rPr>
                <w:rFonts w:ascii="Times New Roman" w:hAnsi="Times New Roman" w:cs="Times New Roman"/>
                <w:color w:val="000000"/>
                <w:sz w:val="20"/>
                <w:szCs w:val="20"/>
              </w:rPr>
              <w:t xml:space="preserve"> </w:t>
            </w:r>
            <w:r w:rsidRPr="00672686">
              <w:rPr>
                <w:rFonts w:ascii="Times New Roman" w:hAnsi="Times New Roman" w:cs="Times New Roman"/>
                <w:color w:val="000000"/>
                <w:sz w:val="20"/>
                <w:szCs w:val="20"/>
              </w:rPr>
              <w:t>Модуль 3. Снятие стресса.</w:t>
            </w:r>
            <w:r>
              <w:rPr>
                <w:rFonts w:ascii="Times New Roman" w:hAnsi="Times New Roman" w:cs="Times New Roman"/>
                <w:color w:val="000000"/>
                <w:sz w:val="20"/>
                <w:szCs w:val="20"/>
              </w:rPr>
              <w:t xml:space="preserve"> </w:t>
            </w:r>
            <w:r w:rsidRPr="00672686">
              <w:rPr>
                <w:rFonts w:ascii="Times New Roman" w:hAnsi="Times New Roman" w:cs="Times New Roman"/>
                <w:color w:val="000000"/>
                <w:sz w:val="20"/>
                <w:szCs w:val="20"/>
              </w:rPr>
              <w:t>Модуль 4. Взаимодействие и коммуникация.</w:t>
            </w:r>
            <w:r w:rsidR="00CA198C">
              <w:rPr>
                <w:rFonts w:ascii="Times New Roman" w:hAnsi="Times New Roman" w:cs="Times New Roman"/>
                <w:color w:val="000000"/>
                <w:sz w:val="20"/>
                <w:szCs w:val="20"/>
              </w:rPr>
              <w:t xml:space="preserve"> </w:t>
            </w:r>
            <w:r w:rsidR="00CA198C" w:rsidRPr="00CA198C">
              <w:rPr>
                <w:rFonts w:ascii="Times New Roman" w:hAnsi="Times New Roman" w:cs="Times New Roman"/>
                <w:color w:val="000000"/>
                <w:sz w:val="20"/>
                <w:szCs w:val="20"/>
              </w:rPr>
              <w:t>Игра</w:t>
            </w:r>
            <w:r w:rsidR="005B2BBC" w:rsidRPr="005B2BBC">
              <w:rPr>
                <w:rFonts w:ascii="Times New Roman" w:hAnsi="Times New Roman" w:cs="Times New Roman"/>
                <w:color w:val="000000"/>
                <w:sz w:val="20"/>
                <w:szCs w:val="20"/>
              </w:rPr>
              <w:t xml:space="preserve"> «</w:t>
            </w:r>
            <w:r w:rsidR="00CA198C">
              <w:rPr>
                <w:rFonts w:ascii="Times New Roman" w:hAnsi="Times New Roman" w:cs="Times New Roman"/>
                <w:color w:val="000000"/>
                <w:sz w:val="20"/>
                <w:szCs w:val="20"/>
              </w:rPr>
              <w:t>Световое шоу</w:t>
            </w:r>
            <w:r w:rsidR="005B2BBC" w:rsidRPr="005B2BBC">
              <w:rPr>
                <w:rFonts w:ascii="Times New Roman" w:hAnsi="Times New Roman" w:cs="Times New Roman"/>
                <w:color w:val="000000"/>
                <w:sz w:val="20"/>
                <w:szCs w:val="20"/>
              </w:rPr>
              <w:t>»</w:t>
            </w:r>
          </w:p>
        </w:tc>
        <w:tc>
          <w:tcPr>
            <w:tcW w:w="1134" w:type="dxa"/>
          </w:tcPr>
          <w:p w14:paraId="3899A126" w14:textId="77777777" w:rsidR="00672686" w:rsidRPr="00C93A02" w:rsidRDefault="00672686" w:rsidP="00672686">
            <w:pPr>
              <w:spacing w:after="0" w:line="240" w:lineRule="auto"/>
              <w:rPr>
                <w:rFonts w:ascii="Times New Roman" w:eastAsia="Times New Roman" w:hAnsi="Times New Roman" w:cs="Times New Roman"/>
                <w:color w:val="000000"/>
                <w:kern w:val="0"/>
                <w:sz w:val="20"/>
                <w:szCs w:val="20"/>
                <w:lang w:eastAsia="ru-RU"/>
                <w14:ligatures w14:val="none"/>
              </w:rPr>
            </w:pPr>
          </w:p>
        </w:tc>
        <w:tc>
          <w:tcPr>
            <w:tcW w:w="2126" w:type="dxa"/>
            <w:shd w:val="clear" w:color="auto" w:fill="auto"/>
          </w:tcPr>
          <w:p w14:paraId="78C800C6" w14:textId="0A1F3557" w:rsidR="00672686" w:rsidRPr="00D21DAC" w:rsidRDefault="00672686" w:rsidP="00672686">
            <w:pPr>
              <w:spacing w:after="0" w:line="240" w:lineRule="auto"/>
              <w:rPr>
                <w:rFonts w:ascii="Times New Roman" w:hAnsi="Times New Roman" w:cs="Times New Roman"/>
                <w:color w:val="000000"/>
                <w:sz w:val="20"/>
                <w:szCs w:val="16"/>
              </w:rPr>
            </w:pPr>
            <w:r w:rsidRPr="00D21DAC">
              <w:rPr>
                <w:rFonts w:ascii="Times New Roman" w:hAnsi="Times New Roman" w:cs="Times New Roman"/>
                <w:color w:val="000000"/>
                <w:sz w:val="20"/>
                <w:szCs w:val="16"/>
              </w:rPr>
              <w:t>Значение не может изменяться</w:t>
            </w:r>
          </w:p>
        </w:tc>
      </w:tr>
      <w:tr w:rsidR="0076654F" w:rsidRPr="00E041B3" w14:paraId="0FC55BEB" w14:textId="77777777" w:rsidTr="00D1044C">
        <w:trPr>
          <w:trHeight w:val="277"/>
        </w:trPr>
        <w:tc>
          <w:tcPr>
            <w:tcW w:w="539" w:type="dxa"/>
            <w:vMerge/>
            <w:shd w:val="clear" w:color="auto" w:fill="auto"/>
          </w:tcPr>
          <w:p w14:paraId="6BBF5F5D" w14:textId="77777777" w:rsidR="0076654F" w:rsidRPr="00E041B3" w:rsidRDefault="0076654F" w:rsidP="00672686">
            <w:pPr>
              <w:spacing w:after="0" w:line="240" w:lineRule="auto"/>
              <w:jc w:val="center"/>
              <w:rPr>
                <w:rFonts w:ascii="Times New Roman" w:eastAsia="Times New Roman" w:hAnsi="Times New Roman" w:cs="Times New Roman"/>
                <w:color w:val="000000"/>
                <w:kern w:val="0"/>
                <w:sz w:val="20"/>
                <w:szCs w:val="20"/>
                <w:lang w:eastAsia="ru-RU"/>
                <w14:ligatures w14:val="none"/>
              </w:rPr>
            </w:pPr>
          </w:p>
        </w:tc>
        <w:tc>
          <w:tcPr>
            <w:tcW w:w="1744" w:type="dxa"/>
            <w:vMerge/>
            <w:shd w:val="clear" w:color="auto" w:fill="auto"/>
          </w:tcPr>
          <w:p w14:paraId="27BA619B" w14:textId="77777777" w:rsidR="0076654F" w:rsidRPr="00F828B5" w:rsidRDefault="0076654F" w:rsidP="00672686">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Pr>
          <w:p w14:paraId="343F43A9" w14:textId="211EE3E2" w:rsidR="0076654F" w:rsidRDefault="009F5CE1" w:rsidP="00672686">
            <w:pPr>
              <w:spacing w:after="0" w:line="240" w:lineRule="auto"/>
              <w:rPr>
                <w:rFonts w:ascii="Times New Roman" w:eastAsia="Times New Roman" w:hAnsi="Times New Roman" w:cs="Times New Roman"/>
                <w:kern w:val="0"/>
                <w:sz w:val="20"/>
                <w:szCs w:val="20"/>
                <w:lang w:eastAsia="ru-RU"/>
                <w14:ligatures w14:val="none"/>
              </w:rPr>
            </w:pPr>
            <w:r>
              <w:rPr>
                <w:rFonts w:ascii="Times New Roman" w:eastAsia="Times New Roman" w:hAnsi="Times New Roman" w:cs="Times New Roman"/>
                <w:kern w:val="0"/>
                <w:sz w:val="20"/>
                <w:szCs w:val="20"/>
                <w:lang w:eastAsia="ru-RU"/>
                <w14:ligatures w14:val="none"/>
              </w:rPr>
              <w:t>Качественная</w:t>
            </w:r>
          </w:p>
        </w:tc>
        <w:tc>
          <w:tcPr>
            <w:tcW w:w="3118" w:type="dxa"/>
            <w:shd w:val="clear" w:color="auto" w:fill="auto"/>
          </w:tcPr>
          <w:p w14:paraId="7A1387C1" w14:textId="27B582B3" w:rsidR="0076654F" w:rsidRPr="00C93A02" w:rsidRDefault="009F5CE1" w:rsidP="00672686">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Материал стеллажа</w:t>
            </w:r>
          </w:p>
        </w:tc>
        <w:tc>
          <w:tcPr>
            <w:tcW w:w="4678" w:type="dxa"/>
            <w:shd w:val="clear" w:color="auto" w:fill="auto"/>
          </w:tcPr>
          <w:p w14:paraId="5A4BDD64" w14:textId="66D4814F" w:rsidR="0076654F" w:rsidRDefault="009F5CE1" w:rsidP="00672686">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Дерево</w:t>
            </w:r>
          </w:p>
        </w:tc>
        <w:tc>
          <w:tcPr>
            <w:tcW w:w="1134" w:type="dxa"/>
          </w:tcPr>
          <w:p w14:paraId="2B791CEC" w14:textId="77777777" w:rsidR="0076654F" w:rsidRPr="00C93A02" w:rsidRDefault="0076654F" w:rsidP="00672686">
            <w:pPr>
              <w:spacing w:after="0" w:line="240" w:lineRule="auto"/>
              <w:rPr>
                <w:rFonts w:ascii="Times New Roman" w:eastAsia="Times New Roman" w:hAnsi="Times New Roman" w:cs="Times New Roman"/>
                <w:color w:val="000000"/>
                <w:kern w:val="0"/>
                <w:sz w:val="20"/>
                <w:szCs w:val="20"/>
                <w:lang w:eastAsia="ru-RU"/>
                <w14:ligatures w14:val="none"/>
              </w:rPr>
            </w:pPr>
          </w:p>
        </w:tc>
        <w:tc>
          <w:tcPr>
            <w:tcW w:w="2126" w:type="dxa"/>
            <w:shd w:val="clear" w:color="auto" w:fill="auto"/>
          </w:tcPr>
          <w:p w14:paraId="60574A2C" w14:textId="2713D504" w:rsidR="0076654F" w:rsidRPr="00D21DAC" w:rsidRDefault="009F5CE1" w:rsidP="00672686">
            <w:pPr>
              <w:spacing w:after="0" w:line="240" w:lineRule="auto"/>
              <w:rPr>
                <w:rFonts w:ascii="Times New Roman" w:hAnsi="Times New Roman" w:cs="Times New Roman"/>
                <w:color w:val="000000"/>
                <w:sz w:val="20"/>
                <w:szCs w:val="16"/>
              </w:rPr>
            </w:pPr>
            <w:r>
              <w:rPr>
                <w:rFonts w:ascii="Times New Roman" w:hAnsi="Times New Roman" w:cs="Times New Roman"/>
                <w:color w:val="000000"/>
                <w:sz w:val="20"/>
                <w:szCs w:val="16"/>
              </w:rPr>
              <w:t>Указать конкретное значение</w:t>
            </w:r>
          </w:p>
        </w:tc>
      </w:tr>
      <w:tr w:rsidR="0076654F" w:rsidRPr="00E041B3" w14:paraId="7CB169CB" w14:textId="77777777" w:rsidTr="00D1044C">
        <w:trPr>
          <w:trHeight w:val="277"/>
        </w:trPr>
        <w:tc>
          <w:tcPr>
            <w:tcW w:w="539" w:type="dxa"/>
            <w:vMerge/>
            <w:shd w:val="clear" w:color="auto" w:fill="auto"/>
          </w:tcPr>
          <w:p w14:paraId="3712ACF1" w14:textId="77777777" w:rsidR="0076654F" w:rsidRPr="00E041B3" w:rsidRDefault="0076654F" w:rsidP="00672686">
            <w:pPr>
              <w:spacing w:after="0" w:line="240" w:lineRule="auto"/>
              <w:jc w:val="center"/>
              <w:rPr>
                <w:rFonts w:ascii="Times New Roman" w:eastAsia="Times New Roman" w:hAnsi="Times New Roman" w:cs="Times New Roman"/>
                <w:color w:val="000000"/>
                <w:kern w:val="0"/>
                <w:sz w:val="20"/>
                <w:szCs w:val="20"/>
                <w:lang w:eastAsia="ru-RU"/>
                <w14:ligatures w14:val="none"/>
              </w:rPr>
            </w:pPr>
          </w:p>
        </w:tc>
        <w:tc>
          <w:tcPr>
            <w:tcW w:w="1744" w:type="dxa"/>
            <w:vMerge/>
            <w:shd w:val="clear" w:color="auto" w:fill="auto"/>
          </w:tcPr>
          <w:p w14:paraId="6281624E" w14:textId="77777777" w:rsidR="0076654F" w:rsidRPr="00F828B5" w:rsidRDefault="0076654F" w:rsidP="00672686">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Pr>
          <w:p w14:paraId="18A5327D" w14:textId="470DDDFD" w:rsidR="0076654F" w:rsidRDefault="009F5CE1" w:rsidP="00672686">
            <w:pPr>
              <w:spacing w:after="0" w:line="240" w:lineRule="auto"/>
              <w:rPr>
                <w:rFonts w:ascii="Times New Roman" w:eastAsia="Times New Roman" w:hAnsi="Times New Roman" w:cs="Times New Roman"/>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Количественная</w:t>
            </w:r>
          </w:p>
        </w:tc>
        <w:tc>
          <w:tcPr>
            <w:tcW w:w="3118" w:type="dxa"/>
            <w:shd w:val="clear" w:color="auto" w:fill="auto"/>
          </w:tcPr>
          <w:p w14:paraId="148EAB52" w14:textId="1326AB91" w:rsidR="0076654F" w:rsidRPr="00C93A02" w:rsidRDefault="009F5CE1" w:rsidP="009F5CE1">
            <w:pPr>
              <w:spacing w:after="0" w:line="240" w:lineRule="auto"/>
              <w:rPr>
                <w:rFonts w:ascii="Times New Roman" w:hAnsi="Times New Roman" w:cs="Times New Roman"/>
                <w:color w:val="000000"/>
                <w:sz w:val="20"/>
                <w:szCs w:val="20"/>
              </w:rPr>
            </w:pPr>
            <w:r w:rsidRPr="009F5CE1">
              <w:rPr>
                <w:rFonts w:ascii="Times New Roman" w:hAnsi="Times New Roman" w:cs="Times New Roman"/>
                <w:color w:val="000000"/>
                <w:sz w:val="20"/>
                <w:szCs w:val="20"/>
              </w:rPr>
              <w:t>Габаритные размеры</w:t>
            </w:r>
            <w:r>
              <w:rPr>
                <w:rFonts w:ascii="Times New Roman" w:hAnsi="Times New Roman" w:cs="Times New Roman"/>
                <w:color w:val="000000"/>
                <w:sz w:val="20"/>
                <w:szCs w:val="20"/>
              </w:rPr>
              <w:t xml:space="preserve"> </w:t>
            </w:r>
            <w:r w:rsidRPr="009F5CE1">
              <w:rPr>
                <w:rFonts w:ascii="Times New Roman" w:hAnsi="Times New Roman" w:cs="Times New Roman"/>
                <w:color w:val="000000"/>
                <w:sz w:val="20"/>
                <w:szCs w:val="20"/>
              </w:rPr>
              <w:t>мобильного стеллажа</w:t>
            </w:r>
            <w:r>
              <w:rPr>
                <w:rFonts w:ascii="Times New Roman" w:hAnsi="Times New Roman" w:cs="Times New Roman"/>
                <w:color w:val="000000"/>
                <w:sz w:val="20"/>
                <w:szCs w:val="20"/>
              </w:rPr>
              <w:t xml:space="preserve"> </w:t>
            </w:r>
            <w:r w:rsidRPr="009F5CE1">
              <w:rPr>
                <w:rFonts w:ascii="Times New Roman" w:hAnsi="Times New Roman" w:cs="Times New Roman"/>
                <w:color w:val="000000"/>
                <w:sz w:val="20"/>
                <w:szCs w:val="20"/>
              </w:rPr>
              <w:t>(В</w:t>
            </w:r>
            <w:r w:rsidR="00D1044C">
              <w:rPr>
                <w:rFonts w:ascii="Times New Roman" w:hAnsi="Times New Roman" w:cs="Times New Roman"/>
                <w:color w:val="000000"/>
                <w:sz w:val="20"/>
                <w:szCs w:val="20"/>
              </w:rPr>
              <w:t>*</w:t>
            </w:r>
            <w:r w:rsidRPr="009F5CE1">
              <w:rPr>
                <w:rFonts w:ascii="Times New Roman" w:hAnsi="Times New Roman" w:cs="Times New Roman"/>
                <w:color w:val="000000"/>
                <w:sz w:val="20"/>
                <w:szCs w:val="20"/>
              </w:rPr>
              <w:t>Г</w:t>
            </w:r>
            <w:r w:rsidR="00D1044C">
              <w:rPr>
                <w:rFonts w:ascii="Times New Roman" w:hAnsi="Times New Roman" w:cs="Times New Roman"/>
                <w:color w:val="000000"/>
                <w:sz w:val="20"/>
                <w:szCs w:val="20"/>
              </w:rPr>
              <w:t>*</w:t>
            </w:r>
            <w:r w:rsidRPr="009F5CE1">
              <w:rPr>
                <w:rFonts w:ascii="Times New Roman" w:hAnsi="Times New Roman" w:cs="Times New Roman"/>
                <w:color w:val="000000"/>
                <w:sz w:val="20"/>
                <w:szCs w:val="20"/>
              </w:rPr>
              <w:t>Ш)</w:t>
            </w:r>
          </w:p>
        </w:tc>
        <w:tc>
          <w:tcPr>
            <w:tcW w:w="4678" w:type="dxa"/>
            <w:shd w:val="clear" w:color="auto" w:fill="auto"/>
          </w:tcPr>
          <w:p w14:paraId="404F2E53" w14:textId="75FBAB23" w:rsidR="0076654F" w:rsidRDefault="009F5CE1" w:rsidP="00672686">
            <w:pPr>
              <w:spacing w:after="0" w:line="240" w:lineRule="auto"/>
              <w:rPr>
                <w:rFonts w:ascii="Times New Roman" w:hAnsi="Times New Roman" w:cs="Times New Roman"/>
                <w:color w:val="000000"/>
                <w:sz w:val="20"/>
                <w:szCs w:val="20"/>
              </w:rPr>
            </w:pPr>
            <w:r w:rsidRPr="00995955">
              <w:rPr>
                <w:rFonts w:ascii="Times New Roman" w:hAnsi="Times New Roman" w:cs="Times New Roman"/>
                <w:color w:val="000000"/>
                <w:sz w:val="20"/>
                <w:szCs w:val="20"/>
              </w:rPr>
              <w:t>≥</w:t>
            </w:r>
            <w:r w:rsidRPr="009F5CE1">
              <w:rPr>
                <w:rFonts w:ascii="Times New Roman" w:hAnsi="Times New Roman" w:cs="Times New Roman"/>
                <w:color w:val="000000"/>
                <w:sz w:val="20"/>
                <w:szCs w:val="20"/>
              </w:rPr>
              <w:t>635*610*420</w:t>
            </w:r>
          </w:p>
        </w:tc>
        <w:tc>
          <w:tcPr>
            <w:tcW w:w="1134" w:type="dxa"/>
          </w:tcPr>
          <w:p w14:paraId="38B0EF35" w14:textId="19B76100" w:rsidR="0076654F" w:rsidRPr="00C93A02" w:rsidRDefault="00D1044C" w:rsidP="00672686">
            <w:pPr>
              <w:spacing w:after="0" w:line="240" w:lineRule="auto"/>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мм</w:t>
            </w:r>
          </w:p>
        </w:tc>
        <w:tc>
          <w:tcPr>
            <w:tcW w:w="2126" w:type="dxa"/>
            <w:shd w:val="clear" w:color="auto" w:fill="auto"/>
          </w:tcPr>
          <w:p w14:paraId="76D5A1E9" w14:textId="77777777" w:rsidR="0076654F" w:rsidRPr="00D21DAC" w:rsidRDefault="0076654F" w:rsidP="00672686">
            <w:pPr>
              <w:spacing w:after="0" w:line="240" w:lineRule="auto"/>
              <w:rPr>
                <w:rFonts w:ascii="Times New Roman" w:hAnsi="Times New Roman" w:cs="Times New Roman"/>
                <w:color w:val="000000"/>
                <w:sz w:val="20"/>
                <w:szCs w:val="16"/>
              </w:rPr>
            </w:pPr>
          </w:p>
        </w:tc>
      </w:tr>
      <w:tr w:rsidR="0076654F" w:rsidRPr="00E041B3" w14:paraId="309DFB8D" w14:textId="77777777" w:rsidTr="00D1044C">
        <w:trPr>
          <w:trHeight w:val="277"/>
        </w:trPr>
        <w:tc>
          <w:tcPr>
            <w:tcW w:w="539" w:type="dxa"/>
            <w:vMerge/>
            <w:shd w:val="clear" w:color="auto" w:fill="auto"/>
          </w:tcPr>
          <w:p w14:paraId="2C648449" w14:textId="77777777" w:rsidR="0076654F" w:rsidRPr="00E041B3" w:rsidRDefault="0076654F" w:rsidP="00672686">
            <w:pPr>
              <w:spacing w:after="0" w:line="240" w:lineRule="auto"/>
              <w:jc w:val="center"/>
              <w:rPr>
                <w:rFonts w:ascii="Times New Roman" w:eastAsia="Times New Roman" w:hAnsi="Times New Roman" w:cs="Times New Roman"/>
                <w:color w:val="000000"/>
                <w:kern w:val="0"/>
                <w:sz w:val="20"/>
                <w:szCs w:val="20"/>
                <w:lang w:eastAsia="ru-RU"/>
                <w14:ligatures w14:val="none"/>
              </w:rPr>
            </w:pPr>
          </w:p>
        </w:tc>
        <w:tc>
          <w:tcPr>
            <w:tcW w:w="1744" w:type="dxa"/>
            <w:vMerge/>
            <w:shd w:val="clear" w:color="auto" w:fill="auto"/>
          </w:tcPr>
          <w:p w14:paraId="2733AD0D" w14:textId="77777777" w:rsidR="0076654F" w:rsidRPr="00F828B5" w:rsidRDefault="0076654F" w:rsidP="00672686">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Pr>
          <w:p w14:paraId="04829EF9" w14:textId="77777777" w:rsidR="0076654F" w:rsidRDefault="0076654F" w:rsidP="00672686">
            <w:pPr>
              <w:spacing w:after="0" w:line="240" w:lineRule="auto"/>
              <w:rPr>
                <w:rFonts w:ascii="Times New Roman" w:eastAsia="Times New Roman" w:hAnsi="Times New Roman" w:cs="Times New Roman"/>
                <w:kern w:val="0"/>
                <w:sz w:val="20"/>
                <w:szCs w:val="20"/>
                <w:lang w:eastAsia="ru-RU"/>
                <w14:ligatures w14:val="none"/>
              </w:rPr>
            </w:pPr>
          </w:p>
        </w:tc>
        <w:tc>
          <w:tcPr>
            <w:tcW w:w="3118" w:type="dxa"/>
            <w:shd w:val="clear" w:color="auto" w:fill="auto"/>
          </w:tcPr>
          <w:p w14:paraId="2219625E" w14:textId="45B5F1A5" w:rsidR="0076654F" w:rsidRPr="00D1044C" w:rsidRDefault="00D1044C" w:rsidP="00D1044C">
            <w:pPr>
              <w:spacing w:after="0" w:line="240" w:lineRule="auto"/>
              <w:rPr>
                <w:rFonts w:ascii="Times New Roman" w:hAnsi="Times New Roman" w:cs="Times New Roman"/>
                <w:b/>
                <w:bCs/>
                <w:i/>
                <w:iCs/>
                <w:color w:val="000000"/>
                <w:sz w:val="20"/>
                <w:szCs w:val="20"/>
              </w:rPr>
            </w:pPr>
            <w:r w:rsidRPr="00D1044C">
              <w:rPr>
                <w:rFonts w:ascii="Times New Roman" w:hAnsi="Times New Roman" w:cs="Times New Roman"/>
                <w:b/>
                <w:bCs/>
                <w:i/>
                <w:iCs/>
                <w:color w:val="000000"/>
                <w:sz w:val="20"/>
                <w:szCs w:val="20"/>
              </w:rPr>
              <w:t>Модуль №1. Логопедия</w:t>
            </w:r>
          </w:p>
        </w:tc>
        <w:tc>
          <w:tcPr>
            <w:tcW w:w="4678" w:type="dxa"/>
            <w:shd w:val="clear" w:color="auto" w:fill="auto"/>
          </w:tcPr>
          <w:p w14:paraId="42DF748F" w14:textId="77777777" w:rsidR="0076654F" w:rsidRDefault="0076654F" w:rsidP="00672686">
            <w:pPr>
              <w:spacing w:after="0" w:line="240" w:lineRule="auto"/>
              <w:rPr>
                <w:rFonts w:ascii="Times New Roman" w:hAnsi="Times New Roman" w:cs="Times New Roman"/>
                <w:color w:val="000000"/>
                <w:sz w:val="20"/>
                <w:szCs w:val="20"/>
              </w:rPr>
            </w:pPr>
          </w:p>
        </w:tc>
        <w:tc>
          <w:tcPr>
            <w:tcW w:w="1134" w:type="dxa"/>
          </w:tcPr>
          <w:p w14:paraId="11876593" w14:textId="77777777" w:rsidR="0076654F" w:rsidRPr="00C93A02" w:rsidRDefault="0076654F" w:rsidP="00672686">
            <w:pPr>
              <w:spacing w:after="0" w:line="240" w:lineRule="auto"/>
              <w:rPr>
                <w:rFonts w:ascii="Times New Roman" w:eastAsia="Times New Roman" w:hAnsi="Times New Roman" w:cs="Times New Roman"/>
                <w:color w:val="000000"/>
                <w:kern w:val="0"/>
                <w:sz w:val="20"/>
                <w:szCs w:val="20"/>
                <w:lang w:eastAsia="ru-RU"/>
                <w14:ligatures w14:val="none"/>
              </w:rPr>
            </w:pPr>
          </w:p>
        </w:tc>
        <w:tc>
          <w:tcPr>
            <w:tcW w:w="2126" w:type="dxa"/>
            <w:shd w:val="clear" w:color="auto" w:fill="auto"/>
          </w:tcPr>
          <w:p w14:paraId="125060CB" w14:textId="77777777" w:rsidR="0076654F" w:rsidRPr="00D21DAC" w:rsidRDefault="0076654F" w:rsidP="00672686">
            <w:pPr>
              <w:spacing w:after="0" w:line="240" w:lineRule="auto"/>
              <w:rPr>
                <w:rFonts w:ascii="Times New Roman" w:hAnsi="Times New Roman" w:cs="Times New Roman"/>
                <w:color w:val="000000"/>
                <w:sz w:val="20"/>
                <w:szCs w:val="16"/>
              </w:rPr>
            </w:pPr>
          </w:p>
        </w:tc>
      </w:tr>
      <w:tr w:rsidR="00BC0F4B" w:rsidRPr="00E041B3" w14:paraId="5F68BEB8" w14:textId="77777777" w:rsidTr="00D1044C">
        <w:trPr>
          <w:trHeight w:val="277"/>
        </w:trPr>
        <w:tc>
          <w:tcPr>
            <w:tcW w:w="539" w:type="dxa"/>
            <w:vMerge/>
            <w:shd w:val="clear" w:color="auto" w:fill="auto"/>
          </w:tcPr>
          <w:p w14:paraId="289AC384" w14:textId="77777777" w:rsidR="00BC0F4B" w:rsidRPr="00E041B3" w:rsidRDefault="00BC0F4B" w:rsidP="00BC0F4B">
            <w:pPr>
              <w:spacing w:after="0" w:line="240" w:lineRule="auto"/>
              <w:jc w:val="center"/>
              <w:rPr>
                <w:rFonts w:ascii="Times New Roman" w:eastAsia="Times New Roman" w:hAnsi="Times New Roman" w:cs="Times New Roman"/>
                <w:color w:val="000000"/>
                <w:kern w:val="0"/>
                <w:sz w:val="20"/>
                <w:szCs w:val="20"/>
                <w:lang w:eastAsia="ru-RU"/>
                <w14:ligatures w14:val="none"/>
              </w:rPr>
            </w:pPr>
          </w:p>
        </w:tc>
        <w:tc>
          <w:tcPr>
            <w:tcW w:w="1744" w:type="dxa"/>
            <w:vMerge/>
            <w:shd w:val="clear" w:color="auto" w:fill="auto"/>
          </w:tcPr>
          <w:p w14:paraId="544B5726" w14:textId="77777777" w:rsidR="00BC0F4B" w:rsidRPr="00F828B5"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Pr>
          <w:p w14:paraId="695B2F7C" w14:textId="00A1DE36" w:rsidR="00BC0F4B" w:rsidRDefault="00BC0F4B" w:rsidP="00BC0F4B">
            <w:pPr>
              <w:spacing w:after="0" w:line="240" w:lineRule="auto"/>
              <w:rPr>
                <w:rFonts w:ascii="Times New Roman" w:eastAsia="Times New Roman" w:hAnsi="Times New Roman" w:cs="Times New Roman"/>
                <w:kern w:val="0"/>
                <w:sz w:val="20"/>
                <w:szCs w:val="20"/>
                <w:lang w:eastAsia="ru-RU"/>
                <w14:ligatures w14:val="none"/>
              </w:rPr>
            </w:pPr>
            <w:r w:rsidRPr="00E01057">
              <w:rPr>
                <w:rFonts w:ascii="Times New Roman" w:eastAsia="Times New Roman" w:hAnsi="Times New Roman" w:cs="Times New Roman"/>
                <w:color w:val="000000"/>
                <w:kern w:val="0"/>
                <w:sz w:val="20"/>
                <w:szCs w:val="20"/>
                <w:lang w:eastAsia="ru-RU"/>
                <w14:ligatures w14:val="none"/>
              </w:rPr>
              <w:t>Количественная</w:t>
            </w:r>
          </w:p>
        </w:tc>
        <w:tc>
          <w:tcPr>
            <w:tcW w:w="3118" w:type="dxa"/>
            <w:shd w:val="clear" w:color="auto" w:fill="auto"/>
          </w:tcPr>
          <w:p w14:paraId="6A398A5A" w14:textId="5438C9A7" w:rsidR="00BC0F4B" w:rsidRPr="00C93A02" w:rsidRDefault="00BC0F4B" w:rsidP="00BC0F4B">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Размер модуля №1 </w:t>
            </w:r>
            <w:r w:rsidRPr="009F5CE1">
              <w:rPr>
                <w:rFonts w:ascii="Times New Roman" w:hAnsi="Times New Roman" w:cs="Times New Roman"/>
                <w:color w:val="000000"/>
                <w:sz w:val="20"/>
                <w:szCs w:val="20"/>
              </w:rPr>
              <w:t>(В</w:t>
            </w:r>
            <w:r>
              <w:rPr>
                <w:rFonts w:ascii="Times New Roman" w:hAnsi="Times New Roman" w:cs="Times New Roman"/>
                <w:color w:val="000000"/>
                <w:sz w:val="20"/>
                <w:szCs w:val="20"/>
              </w:rPr>
              <w:t>*Ш*Г</w:t>
            </w:r>
            <w:r w:rsidRPr="009F5CE1">
              <w:rPr>
                <w:rFonts w:ascii="Times New Roman" w:hAnsi="Times New Roman" w:cs="Times New Roman"/>
                <w:color w:val="000000"/>
                <w:sz w:val="20"/>
                <w:szCs w:val="20"/>
              </w:rPr>
              <w:t>)</w:t>
            </w:r>
            <w:r>
              <w:rPr>
                <w:rFonts w:ascii="Times New Roman" w:hAnsi="Times New Roman" w:cs="Times New Roman"/>
                <w:color w:val="000000"/>
                <w:sz w:val="20"/>
                <w:szCs w:val="20"/>
              </w:rPr>
              <w:t xml:space="preserve"> </w:t>
            </w:r>
          </w:p>
        </w:tc>
        <w:tc>
          <w:tcPr>
            <w:tcW w:w="4678" w:type="dxa"/>
            <w:shd w:val="clear" w:color="auto" w:fill="auto"/>
          </w:tcPr>
          <w:p w14:paraId="3C7D8486" w14:textId="52E155C0" w:rsidR="00BC0F4B" w:rsidRDefault="00BC0F4B" w:rsidP="00BC0F4B">
            <w:pPr>
              <w:spacing w:after="0" w:line="240" w:lineRule="auto"/>
              <w:rPr>
                <w:rFonts w:ascii="Times New Roman" w:hAnsi="Times New Roman" w:cs="Times New Roman"/>
                <w:color w:val="000000"/>
                <w:sz w:val="20"/>
                <w:szCs w:val="20"/>
              </w:rPr>
            </w:pPr>
            <w:r w:rsidRPr="00995955">
              <w:rPr>
                <w:rFonts w:ascii="Times New Roman" w:hAnsi="Times New Roman" w:cs="Times New Roman"/>
                <w:color w:val="000000"/>
                <w:sz w:val="20"/>
                <w:szCs w:val="20"/>
              </w:rPr>
              <w:t>≥</w:t>
            </w:r>
            <w:r>
              <w:rPr>
                <w:rFonts w:ascii="Times New Roman" w:hAnsi="Times New Roman" w:cs="Times New Roman"/>
                <w:color w:val="000000"/>
                <w:sz w:val="20"/>
                <w:szCs w:val="20"/>
              </w:rPr>
              <w:t>122</w:t>
            </w:r>
            <w:r w:rsidRPr="009F5CE1">
              <w:rPr>
                <w:rFonts w:ascii="Times New Roman" w:hAnsi="Times New Roman" w:cs="Times New Roman"/>
                <w:color w:val="000000"/>
                <w:sz w:val="20"/>
                <w:szCs w:val="20"/>
              </w:rPr>
              <w:t>*</w:t>
            </w:r>
            <w:r>
              <w:rPr>
                <w:rFonts w:ascii="Times New Roman" w:hAnsi="Times New Roman" w:cs="Times New Roman"/>
                <w:color w:val="000000"/>
                <w:sz w:val="20"/>
                <w:szCs w:val="20"/>
              </w:rPr>
              <w:t>560</w:t>
            </w:r>
            <w:r w:rsidRPr="009F5CE1">
              <w:rPr>
                <w:rFonts w:ascii="Times New Roman" w:hAnsi="Times New Roman" w:cs="Times New Roman"/>
                <w:color w:val="000000"/>
                <w:sz w:val="20"/>
                <w:szCs w:val="20"/>
              </w:rPr>
              <w:t>*4</w:t>
            </w:r>
            <w:r>
              <w:rPr>
                <w:rFonts w:ascii="Times New Roman" w:hAnsi="Times New Roman" w:cs="Times New Roman"/>
                <w:color w:val="000000"/>
                <w:sz w:val="20"/>
                <w:szCs w:val="20"/>
              </w:rPr>
              <w:t>0</w:t>
            </w:r>
          </w:p>
        </w:tc>
        <w:tc>
          <w:tcPr>
            <w:tcW w:w="1134" w:type="dxa"/>
          </w:tcPr>
          <w:p w14:paraId="3651DCC0" w14:textId="2B10E9E2" w:rsidR="00BC0F4B" w:rsidRPr="00C93A02"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мм</w:t>
            </w:r>
          </w:p>
        </w:tc>
        <w:tc>
          <w:tcPr>
            <w:tcW w:w="2126" w:type="dxa"/>
            <w:shd w:val="clear" w:color="auto" w:fill="auto"/>
          </w:tcPr>
          <w:p w14:paraId="7D8E83F1" w14:textId="77777777" w:rsidR="00BC0F4B" w:rsidRPr="00D21DAC" w:rsidRDefault="00BC0F4B" w:rsidP="00BC0F4B">
            <w:pPr>
              <w:spacing w:after="0" w:line="240" w:lineRule="auto"/>
              <w:rPr>
                <w:rFonts w:ascii="Times New Roman" w:hAnsi="Times New Roman" w:cs="Times New Roman"/>
                <w:color w:val="000000"/>
                <w:sz w:val="20"/>
                <w:szCs w:val="16"/>
              </w:rPr>
            </w:pPr>
          </w:p>
        </w:tc>
      </w:tr>
      <w:tr w:rsidR="00BC0F4B" w:rsidRPr="00E041B3" w14:paraId="2A826B1D" w14:textId="77777777" w:rsidTr="00D1044C">
        <w:trPr>
          <w:trHeight w:val="277"/>
        </w:trPr>
        <w:tc>
          <w:tcPr>
            <w:tcW w:w="539" w:type="dxa"/>
            <w:vMerge/>
            <w:shd w:val="clear" w:color="auto" w:fill="auto"/>
          </w:tcPr>
          <w:p w14:paraId="758D4A86" w14:textId="77777777" w:rsidR="00BC0F4B" w:rsidRPr="00E041B3" w:rsidRDefault="00BC0F4B" w:rsidP="00BC0F4B">
            <w:pPr>
              <w:spacing w:after="0" w:line="240" w:lineRule="auto"/>
              <w:jc w:val="center"/>
              <w:rPr>
                <w:rFonts w:ascii="Times New Roman" w:eastAsia="Times New Roman" w:hAnsi="Times New Roman" w:cs="Times New Roman"/>
                <w:color w:val="000000"/>
                <w:kern w:val="0"/>
                <w:sz w:val="20"/>
                <w:szCs w:val="20"/>
                <w:lang w:eastAsia="ru-RU"/>
                <w14:ligatures w14:val="none"/>
              </w:rPr>
            </w:pPr>
          </w:p>
        </w:tc>
        <w:tc>
          <w:tcPr>
            <w:tcW w:w="1744" w:type="dxa"/>
            <w:vMerge/>
            <w:shd w:val="clear" w:color="auto" w:fill="auto"/>
          </w:tcPr>
          <w:p w14:paraId="4870E93F" w14:textId="77777777" w:rsidR="00BC0F4B" w:rsidRPr="00F828B5"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Pr>
          <w:p w14:paraId="2EB0E563" w14:textId="5CD67C55" w:rsidR="00BC0F4B" w:rsidRDefault="00BC0F4B" w:rsidP="00BC0F4B">
            <w:pPr>
              <w:spacing w:after="0" w:line="240" w:lineRule="auto"/>
              <w:rPr>
                <w:rFonts w:ascii="Times New Roman" w:eastAsia="Times New Roman" w:hAnsi="Times New Roman" w:cs="Times New Roman"/>
                <w:kern w:val="0"/>
                <w:sz w:val="20"/>
                <w:szCs w:val="20"/>
                <w:lang w:eastAsia="ru-RU"/>
                <w14:ligatures w14:val="none"/>
              </w:rPr>
            </w:pPr>
            <w:r w:rsidRPr="00E01057">
              <w:rPr>
                <w:rFonts w:ascii="Times New Roman" w:eastAsia="Times New Roman" w:hAnsi="Times New Roman" w:cs="Times New Roman"/>
                <w:color w:val="000000"/>
                <w:kern w:val="0"/>
                <w:sz w:val="20"/>
                <w:szCs w:val="20"/>
                <w:lang w:eastAsia="ru-RU"/>
                <w14:ligatures w14:val="none"/>
              </w:rPr>
              <w:t>Количественная</w:t>
            </w:r>
          </w:p>
        </w:tc>
        <w:tc>
          <w:tcPr>
            <w:tcW w:w="3118" w:type="dxa"/>
            <w:shd w:val="clear" w:color="auto" w:fill="auto"/>
          </w:tcPr>
          <w:p w14:paraId="535CD617" w14:textId="189EEB10" w:rsidR="00BC0F4B" w:rsidRPr="00C93A02" w:rsidRDefault="00BC0F4B" w:rsidP="00BC0F4B">
            <w:pPr>
              <w:spacing w:after="0" w:line="240" w:lineRule="auto"/>
              <w:rPr>
                <w:rFonts w:ascii="Times New Roman" w:hAnsi="Times New Roman" w:cs="Times New Roman"/>
                <w:color w:val="000000"/>
                <w:sz w:val="20"/>
                <w:szCs w:val="20"/>
              </w:rPr>
            </w:pPr>
            <w:r w:rsidRPr="00D1044C">
              <w:rPr>
                <w:rFonts w:ascii="Times New Roman" w:hAnsi="Times New Roman" w:cs="Times New Roman"/>
                <w:color w:val="000000"/>
                <w:sz w:val="20"/>
                <w:szCs w:val="20"/>
              </w:rPr>
              <w:t>Логопедические карточки,</w:t>
            </w:r>
            <w:r>
              <w:rPr>
                <w:rFonts w:ascii="Times New Roman" w:hAnsi="Times New Roman" w:cs="Times New Roman"/>
                <w:color w:val="000000"/>
                <w:sz w:val="20"/>
                <w:szCs w:val="20"/>
              </w:rPr>
              <w:t xml:space="preserve"> </w:t>
            </w:r>
            <w:r w:rsidRPr="00D1044C">
              <w:rPr>
                <w:rFonts w:ascii="Times New Roman" w:hAnsi="Times New Roman" w:cs="Times New Roman"/>
                <w:color w:val="000000"/>
                <w:sz w:val="20"/>
                <w:szCs w:val="20"/>
              </w:rPr>
              <w:t>заламинированные</w:t>
            </w:r>
          </w:p>
        </w:tc>
        <w:tc>
          <w:tcPr>
            <w:tcW w:w="4678" w:type="dxa"/>
            <w:shd w:val="clear" w:color="auto" w:fill="auto"/>
          </w:tcPr>
          <w:p w14:paraId="2B8E0301" w14:textId="29A3804A" w:rsidR="00BC0F4B" w:rsidRDefault="00BC0F4B" w:rsidP="00BC0F4B">
            <w:pPr>
              <w:spacing w:after="0" w:line="240" w:lineRule="auto"/>
              <w:rPr>
                <w:rFonts w:ascii="Times New Roman" w:hAnsi="Times New Roman" w:cs="Times New Roman"/>
                <w:color w:val="000000"/>
                <w:sz w:val="20"/>
                <w:szCs w:val="20"/>
              </w:rPr>
            </w:pPr>
            <w:r w:rsidRPr="00995955">
              <w:rPr>
                <w:rFonts w:ascii="Times New Roman" w:hAnsi="Times New Roman" w:cs="Times New Roman"/>
                <w:color w:val="000000"/>
                <w:sz w:val="20"/>
                <w:szCs w:val="20"/>
              </w:rPr>
              <w:t>≥</w:t>
            </w:r>
            <w:r>
              <w:rPr>
                <w:rFonts w:ascii="Times New Roman" w:hAnsi="Times New Roman" w:cs="Times New Roman"/>
                <w:color w:val="000000"/>
                <w:sz w:val="20"/>
                <w:szCs w:val="20"/>
              </w:rPr>
              <w:t>180</w:t>
            </w:r>
          </w:p>
        </w:tc>
        <w:tc>
          <w:tcPr>
            <w:tcW w:w="1134" w:type="dxa"/>
          </w:tcPr>
          <w:p w14:paraId="0215FE41" w14:textId="5D81DA54" w:rsidR="00BC0F4B" w:rsidRPr="00C93A02"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proofErr w:type="spellStart"/>
            <w:r>
              <w:rPr>
                <w:rFonts w:ascii="Times New Roman" w:eastAsia="Times New Roman" w:hAnsi="Times New Roman" w:cs="Times New Roman"/>
                <w:color w:val="000000"/>
                <w:kern w:val="0"/>
                <w:sz w:val="20"/>
                <w:szCs w:val="20"/>
                <w:lang w:eastAsia="ru-RU"/>
                <w14:ligatures w14:val="none"/>
              </w:rPr>
              <w:t>шт</w:t>
            </w:r>
            <w:proofErr w:type="spellEnd"/>
          </w:p>
        </w:tc>
        <w:tc>
          <w:tcPr>
            <w:tcW w:w="2126" w:type="dxa"/>
            <w:shd w:val="clear" w:color="auto" w:fill="auto"/>
          </w:tcPr>
          <w:p w14:paraId="20C7C2A1" w14:textId="77777777" w:rsidR="00BC0F4B" w:rsidRPr="00D21DAC" w:rsidRDefault="00BC0F4B" w:rsidP="00BC0F4B">
            <w:pPr>
              <w:spacing w:after="0" w:line="240" w:lineRule="auto"/>
              <w:rPr>
                <w:rFonts w:ascii="Times New Roman" w:hAnsi="Times New Roman" w:cs="Times New Roman"/>
                <w:color w:val="000000"/>
                <w:sz w:val="20"/>
                <w:szCs w:val="16"/>
              </w:rPr>
            </w:pPr>
          </w:p>
        </w:tc>
      </w:tr>
      <w:tr w:rsidR="00BC0F4B" w:rsidRPr="00E041B3" w14:paraId="56B84A90" w14:textId="77777777" w:rsidTr="00D1044C">
        <w:trPr>
          <w:trHeight w:val="277"/>
        </w:trPr>
        <w:tc>
          <w:tcPr>
            <w:tcW w:w="539" w:type="dxa"/>
            <w:vMerge/>
            <w:shd w:val="clear" w:color="auto" w:fill="auto"/>
          </w:tcPr>
          <w:p w14:paraId="35076494" w14:textId="77777777" w:rsidR="00BC0F4B" w:rsidRPr="00E041B3" w:rsidRDefault="00BC0F4B" w:rsidP="00BC0F4B">
            <w:pPr>
              <w:spacing w:after="0" w:line="240" w:lineRule="auto"/>
              <w:jc w:val="center"/>
              <w:rPr>
                <w:rFonts w:ascii="Times New Roman" w:eastAsia="Times New Roman" w:hAnsi="Times New Roman" w:cs="Times New Roman"/>
                <w:color w:val="000000"/>
                <w:kern w:val="0"/>
                <w:sz w:val="20"/>
                <w:szCs w:val="20"/>
                <w:lang w:eastAsia="ru-RU"/>
                <w14:ligatures w14:val="none"/>
              </w:rPr>
            </w:pPr>
          </w:p>
        </w:tc>
        <w:tc>
          <w:tcPr>
            <w:tcW w:w="1744" w:type="dxa"/>
            <w:vMerge/>
            <w:shd w:val="clear" w:color="auto" w:fill="auto"/>
          </w:tcPr>
          <w:p w14:paraId="77AA4C2B" w14:textId="77777777" w:rsidR="00BC0F4B" w:rsidRPr="00F828B5"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Pr>
          <w:p w14:paraId="5B38F59F" w14:textId="2B6CA3FF" w:rsidR="00BC0F4B" w:rsidRDefault="00BC0F4B" w:rsidP="00BC0F4B">
            <w:pPr>
              <w:spacing w:after="0" w:line="240" w:lineRule="auto"/>
              <w:rPr>
                <w:rFonts w:ascii="Times New Roman" w:eastAsia="Times New Roman" w:hAnsi="Times New Roman" w:cs="Times New Roman"/>
                <w:kern w:val="0"/>
                <w:sz w:val="20"/>
                <w:szCs w:val="20"/>
                <w:lang w:eastAsia="ru-RU"/>
                <w14:ligatures w14:val="none"/>
              </w:rPr>
            </w:pPr>
            <w:r w:rsidRPr="00E01057">
              <w:rPr>
                <w:rFonts w:ascii="Times New Roman" w:eastAsia="Times New Roman" w:hAnsi="Times New Roman" w:cs="Times New Roman"/>
                <w:color w:val="000000"/>
                <w:kern w:val="0"/>
                <w:sz w:val="20"/>
                <w:szCs w:val="20"/>
                <w:lang w:eastAsia="ru-RU"/>
                <w14:ligatures w14:val="none"/>
              </w:rPr>
              <w:t>Количественная</w:t>
            </w:r>
          </w:p>
        </w:tc>
        <w:tc>
          <w:tcPr>
            <w:tcW w:w="3118" w:type="dxa"/>
            <w:shd w:val="clear" w:color="auto" w:fill="auto"/>
          </w:tcPr>
          <w:p w14:paraId="3333B319" w14:textId="3976D652" w:rsidR="00BC0F4B" w:rsidRPr="00C93A02" w:rsidRDefault="00BC0F4B" w:rsidP="00BC0F4B">
            <w:pPr>
              <w:spacing w:after="0" w:line="240" w:lineRule="auto"/>
              <w:rPr>
                <w:rFonts w:ascii="Times New Roman" w:hAnsi="Times New Roman" w:cs="Times New Roman"/>
                <w:color w:val="000000"/>
                <w:sz w:val="20"/>
                <w:szCs w:val="20"/>
              </w:rPr>
            </w:pPr>
            <w:r w:rsidRPr="00D1044C">
              <w:rPr>
                <w:rFonts w:ascii="Times New Roman" w:hAnsi="Times New Roman" w:cs="Times New Roman"/>
                <w:color w:val="000000"/>
                <w:sz w:val="20"/>
                <w:szCs w:val="20"/>
              </w:rPr>
              <w:t>Размер карточек</w:t>
            </w:r>
          </w:p>
        </w:tc>
        <w:tc>
          <w:tcPr>
            <w:tcW w:w="4678" w:type="dxa"/>
            <w:shd w:val="clear" w:color="auto" w:fill="auto"/>
          </w:tcPr>
          <w:p w14:paraId="616A93DB" w14:textId="007D730C" w:rsidR="00BC0F4B" w:rsidRDefault="00BC0F4B" w:rsidP="00BC0F4B">
            <w:pPr>
              <w:spacing w:after="0" w:line="240" w:lineRule="auto"/>
              <w:rPr>
                <w:rFonts w:ascii="Times New Roman" w:hAnsi="Times New Roman" w:cs="Times New Roman"/>
                <w:color w:val="000000"/>
                <w:sz w:val="20"/>
                <w:szCs w:val="20"/>
              </w:rPr>
            </w:pPr>
            <w:r w:rsidRPr="00995955">
              <w:rPr>
                <w:rFonts w:ascii="Times New Roman" w:hAnsi="Times New Roman" w:cs="Times New Roman"/>
                <w:color w:val="000000"/>
                <w:sz w:val="20"/>
                <w:szCs w:val="20"/>
              </w:rPr>
              <w:t>≥</w:t>
            </w:r>
            <w:r w:rsidRPr="00D1044C">
              <w:rPr>
                <w:rFonts w:ascii="Times New Roman" w:hAnsi="Times New Roman" w:cs="Times New Roman"/>
                <w:color w:val="000000"/>
                <w:sz w:val="20"/>
                <w:szCs w:val="20"/>
              </w:rPr>
              <w:t>10</w:t>
            </w:r>
            <w:r>
              <w:rPr>
                <w:rFonts w:ascii="Times New Roman" w:hAnsi="Times New Roman" w:cs="Times New Roman"/>
                <w:color w:val="000000"/>
                <w:sz w:val="20"/>
                <w:szCs w:val="20"/>
              </w:rPr>
              <w:t>0</w:t>
            </w:r>
            <w:r w:rsidRPr="00D1044C">
              <w:rPr>
                <w:rFonts w:ascii="Times New Roman" w:hAnsi="Times New Roman" w:cs="Times New Roman"/>
                <w:color w:val="000000"/>
                <w:sz w:val="20"/>
                <w:szCs w:val="20"/>
              </w:rPr>
              <w:t>*15</w:t>
            </w:r>
            <w:r>
              <w:rPr>
                <w:rFonts w:ascii="Times New Roman" w:hAnsi="Times New Roman" w:cs="Times New Roman"/>
                <w:color w:val="000000"/>
                <w:sz w:val="20"/>
                <w:szCs w:val="20"/>
              </w:rPr>
              <w:t>0</w:t>
            </w:r>
          </w:p>
        </w:tc>
        <w:tc>
          <w:tcPr>
            <w:tcW w:w="1134" w:type="dxa"/>
          </w:tcPr>
          <w:p w14:paraId="50B7273A" w14:textId="5A4983C7" w:rsidR="00BC0F4B" w:rsidRPr="00C93A02"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мм</w:t>
            </w:r>
          </w:p>
        </w:tc>
        <w:tc>
          <w:tcPr>
            <w:tcW w:w="2126" w:type="dxa"/>
            <w:shd w:val="clear" w:color="auto" w:fill="auto"/>
          </w:tcPr>
          <w:p w14:paraId="1D68C0C7" w14:textId="77777777" w:rsidR="00BC0F4B" w:rsidRPr="00D21DAC" w:rsidRDefault="00BC0F4B" w:rsidP="00BC0F4B">
            <w:pPr>
              <w:spacing w:after="0" w:line="240" w:lineRule="auto"/>
              <w:rPr>
                <w:rFonts w:ascii="Times New Roman" w:hAnsi="Times New Roman" w:cs="Times New Roman"/>
                <w:color w:val="000000"/>
                <w:sz w:val="20"/>
                <w:szCs w:val="16"/>
              </w:rPr>
            </w:pPr>
          </w:p>
        </w:tc>
      </w:tr>
      <w:tr w:rsidR="00BC0F4B" w:rsidRPr="00E041B3" w14:paraId="34675094" w14:textId="77777777" w:rsidTr="00D1044C">
        <w:trPr>
          <w:trHeight w:val="277"/>
        </w:trPr>
        <w:tc>
          <w:tcPr>
            <w:tcW w:w="539" w:type="dxa"/>
            <w:vMerge/>
            <w:shd w:val="clear" w:color="auto" w:fill="auto"/>
          </w:tcPr>
          <w:p w14:paraId="32EF982D" w14:textId="77777777" w:rsidR="00BC0F4B" w:rsidRPr="00E041B3" w:rsidRDefault="00BC0F4B" w:rsidP="00BC0F4B">
            <w:pPr>
              <w:spacing w:after="0" w:line="240" w:lineRule="auto"/>
              <w:jc w:val="center"/>
              <w:rPr>
                <w:rFonts w:ascii="Times New Roman" w:eastAsia="Times New Roman" w:hAnsi="Times New Roman" w:cs="Times New Roman"/>
                <w:color w:val="000000"/>
                <w:kern w:val="0"/>
                <w:sz w:val="20"/>
                <w:szCs w:val="20"/>
                <w:lang w:eastAsia="ru-RU"/>
                <w14:ligatures w14:val="none"/>
              </w:rPr>
            </w:pPr>
          </w:p>
        </w:tc>
        <w:tc>
          <w:tcPr>
            <w:tcW w:w="1744" w:type="dxa"/>
            <w:vMerge/>
            <w:shd w:val="clear" w:color="auto" w:fill="auto"/>
          </w:tcPr>
          <w:p w14:paraId="2CADCA32" w14:textId="77777777" w:rsidR="00BC0F4B" w:rsidRPr="00F828B5"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Pr>
          <w:p w14:paraId="22329D75" w14:textId="01DC27C9" w:rsidR="00BC0F4B" w:rsidRDefault="00BC0F4B" w:rsidP="00BC0F4B">
            <w:pPr>
              <w:spacing w:after="0" w:line="240" w:lineRule="auto"/>
              <w:rPr>
                <w:rFonts w:ascii="Times New Roman" w:eastAsia="Times New Roman" w:hAnsi="Times New Roman" w:cs="Times New Roman"/>
                <w:kern w:val="0"/>
                <w:sz w:val="20"/>
                <w:szCs w:val="20"/>
                <w:lang w:eastAsia="ru-RU"/>
                <w14:ligatures w14:val="none"/>
              </w:rPr>
            </w:pPr>
            <w:r w:rsidRPr="00E01057">
              <w:rPr>
                <w:rFonts w:ascii="Times New Roman" w:eastAsia="Times New Roman" w:hAnsi="Times New Roman" w:cs="Times New Roman"/>
                <w:color w:val="000000"/>
                <w:kern w:val="0"/>
                <w:sz w:val="20"/>
                <w:szCs w:val="20"/>
                <w:lang w:eastAsia="ru-RU"/>
                <w14:ligatures w14:val="none"/>
              </w:rPr>
              <w:t>Количественная</w:t>
            </w:r>
          </w:p>
        </w:tc>
        <w:tc>
          <w:tcPr>
            <w:tcW w:w="3118" w:type="dxa"/>
            <w:shd w:val="clear" w:color="auto" w:fill="auto"/>
          </w:tcPr>
          <w:p w14:paraId="0ACF5B50" w14:textId="17837B0C" w:rsidR="00BC0F4B" w:rsidRPr="00C93A02" w:rsidRDefault="00BC0F4B" w:rsidP="00BC0F4B">
            <w:pPr>
              <w:spacing w:after="0" w:line="240" w:lineRule="auto"/>
              <w:rPr>
                <w:rFonts w:ascii="Times New Roman" w:hAnsi="Times New Roman" w:cs="Times New Roman"/>
                <w:color w:val="000000"/>
                <w:sz w:val="20"/>
                <w:szCs w:val="20"/>
              </w:rPr>
            </w:pPr>
            <w:r w:rsidRPr="00D1044C">
              <w:rPr>
                <w:rFonts w:ascii="Times New Roman" w:hAnsi="Times New Roman" w:cs="Times New Roman"/>
                <w:color w:val="000000"/>
                <w:sz w:val="20"/>
                <w:szCs w:val="20"/>
              </w:rPr>
              <w:t>Логопедические картинки для</w:t>
            </w:r>
            <w:r>
              <w:rPr>
                <w:rFonts w:ascii="Times New Roman" w:hAnsi="Times New Roman" w:cs="Times New Roman"/>
                <w:color w:val="000000"/>
                <w:sz w:val="20"/>
                <w:szCs w:val="20"/>
              </w:rPr>
              <w:t xml:space="preserve"> </w:t>
            </w:r>
            <w:r w:rsidRPr="00D1044C">
              <w:rPr>
                <w:rFonts w:ascii="Times New Roman" w:hAnsi="Times New Roman" w:cs="Times New Roman"/>
                <w:color w:val="000000"/>
                <w:sz w:val="20"/>
                <w:szCs w:val="20"/>
              </w:rPr>
              <w:t xml:space="preserve">автоматизации звука </w:t>
            </w:r>
            <w:r>
              <w:rPr>
                <w:rFonts w:ascii="Times New Roman" w:hAnsi="Times New Roman" w:cs="Times New Roman"/>
                <w:color w:val="000000"/>
                <w:sz w:val="20"/>
                <w:szCs w:val="20"/>
              </w:rPr>
              <w:t>«</w:t>
            </w:r>
            <w:r w:rsidRPr="00D1044C">
              <w:rPr>
                <w:rFonts w:ascii="Times New Roman" w:hAnsi="Times New Roman" w:cs="Times New Roman"/>
                <w:color w:val="000000"/>
                <w:sz w:val="20"/>
                <w:szCs w:val="20"/>
              </w:rPr>
              <w:t>Р</w:t>
            </w:r>
            <w:r>
              <w:rPr>
                <w:rFonts w:ascii="Times New Roman" w:hAnsi="Times New Roman" w:cs="Times New Roman"/>
                <w:color w:val="000000"/>
                <w:sz w:val="20"/>
                <w:szCs w:val="20"/>
              </w:rPr>
              <w:t>»</w:t>
            </w:r>
          </w:p>
        </w:tc>
        <w:tc>
          <w:tcPr>
            <w:tcW w:w="4678" w:type="dxa"/>
            <w:shd w:val="clear" w:color="auto" w:fill="auto"/>
          </w:tcPr>
          <w:p w14:paraId="4FEEBC51" w14:textId="67B356DE" w:rsidR="00BC0F4B" w:rsidRDefault="00BC0F4B" w:rsidP="00BC0F4B">
            <w:pPr>
              <w:spacing w:after="0" w:line="240" w:lineRule="auto"/>
              <w:rPr>
                <w:rFonts w:ascii="Times New Roman" w:hAnsi="Times New Roman" w:cs="Times New Roman"/>
                <w:color w:val="000000"/>
                <w:sz w:val="20"/>
                <w:szCs w:val="20"/>
              </w:rPr>
            </w:pPr>
            <w:r w:rsidRPr="00995955">
              <w:rPr>
                <w:rFonts w:ascii="Times New Roman" w:hAnsi="Times New Roman" w:cs="Times New Roman"/>
                <w:color w:val="000000"/>
                <w:sz w:val="20"/>
                <w:szCs w:val="20"/>
              </w:rPr>
              <w:t>≥</w:t>
            </w:r>
            <w:r>
              <w:rPr>
                <w:rFonts w:ascii="Times New Roman" w:hAnsi="Times New Roman" w:cs="Times New Roman"/>
                <w:color w:val="000000"/>
                <w:sz w:val="20"/>
                <w:szCs w:val="20"/>
              </w:rPr>
              <w:t>30</w:t>
            </w:r>
          </w:p>
        </w:tc>
        <w:tc>
          <w:tcPr>
            <w:tcW w:w="1134" w:type="dxa"/>
          </w:tcPr>
          <w:p w14:paraId="14BB485E" w14:textId="3A2D6603" w:rsidR="00BC0F4B" w:rsidRPr="00C93A02"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proofErr w:type="spellStart"/>
            <w:r>
              <w:rPr>
                <w:rFonts w:ascii="Times New Roman" w:eastAsia="Times New Roman" w:hAnsi="Times New Roman" w:cs="Times New Roman"/>
                <w:color w:val="000000"/>
                <w:kern w:val="0"/>
                <w:sz w:val="20"/>
                <w:szCs w:val="20"/>
                <w:lang w:eastAsia="ru-RU"/>
                <w14:ligatures w14:val="none"/>
              </w:rPr>
              <w:t>шт</w:t>
            </w:r>
            <w:proofErr w:type="spellEnd"/>
          </w:p>
        </w:tc>
        <w:tc>
          <w:tcPr>
            <w:tcW w:w="2126" w:type="dxa"/>
            <w:shd w:val="clear" w:color="auto" w:fill="auto"/>
          </w:tcPr>
          <w:p w14:paraId="6FD408ED" w14:textId="77777777" w:rsidR="00BC0F4B" w:rsidRPr="00D21DAC" w:rsidRDefault="00BC0F4B" w:rsidP="00BC0F4B">
            <w:pPr>
              <w:spacing w:after="0" w:line="240" w:lineRule="auto"/>
              <w:rPr>
                <w:rFonts w:ascii="Times New Roman" w:hAnsi="Times New Roman" w:cs="Times New Roman"/>
                <w:color w:val="000000"/>
                <w:sz w:val="20"/>
                <w:szCs w:val="16"/>
              </w:rPr>
            </w:pPr>
          </w:p>
        </w:tc>
      </w:tr>
      <w:tr w:rsidR="00BC0F4B" w:rsidRPr="00E041B3" w14:paraId="52037FE3" w14:textId="77777777" w:rsidTr="00D1044C">
        <w:trPr>
          <w:trHeight w:val="277"/>
        </w:trPr>
        <w:tc>
          <w:tcPr>
            <w:tcW w:w="539" w:type="dxa"/>
            <w:vMerge/>
            <w:shd w:val="clear" w:color="auto" w:fill="auto"/>
          </w:tcPr>
          <w:p w14:paraId="35757F83" w14:textId="77777777" w:rsidR="00BC0F4B" w:rsidRPr="00E041B3" w:rsidRDefault="00BC0F4B" w:rsidP="00BC0F4B">
            <w:pPr>
              <w:spacing w:after="0" w:line="240" w:lineRule="auto"/>
              <w:jc w:val="center"/>
              <w:rPr>
                <w:rFonts w:ascii="Times New Roman" w:eastAsia="Times New Roman" w:hAnsi="Times New Roman" w:cs="Times New Roman"/>
                <w:color w:val="000000"/>
                <w:kern w:val="0"/>
                <w:sz w:val="20"/>
                <w:szCs w:val="20"/>
                <w:lang w:eastAsia="ru-RU"/>
                <w14:ligatures w14:val="none"/>
              </w:rPr>
            </w:pPr>
          </w:p>
        </w:tc>
        <w:tc>
          <w:tcPr>
            <w:tcW w:w="1744" w:type="dxa"/>
            <w:vMerge/>
            <w:shd w:val="clear" w:color="auto" w:fill="auto"/>
          </w:tcPr>
          <w:p w14:paraId="77A99716" w14:textId="77777777" w:rsidR="00BC0F4B" w:rsidRPr="00F828B5"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Pr>
          <w:p w14:paraId="40160EB1" w14:textId="75EEFBB2" w:rsidR="00BC0F4B" w:rsidRDefault="00BC0F4B" w:rsidP="00BC0F4B">
            <w:pPr>
              <w:spacing w:after="0" w:line="240" w:lineRule="auto"/>
              <w:rPr>
                <w:rFonts w:ascii="Times New Roman" w:eastAsia="Times New Roman" w:hAnsi="Times New Roman" w:cs="Times New Roman"/>
                <w:kern w:val="0"/>
                <w:sz w:val="20"/>
                <w:szCs w:val="20"/>
                <w:lang w:eastAsia="ru-RU"/>
                <w14:ligatures w14:val="none"/>
              </w:rPr>
            </w:pPr>
            <w:r w:rsidRPr="00E01057">
              <w:rPr>
                <w:rFonts w:ascii="Times New Roman" w:eastAsia="Times New Roman" w:hAnsi="Times New Roman" w:cs="Times New Roman"/>
                <w:color w:val="000000"/>
                <w:kern w:val="0"/>
                <w:sz w:val="20"/>
                <w:szCs w:val="20"/>
                <w:lang w:eastAsia="ru-RU"/>
                <w14:ligatures w14:val="none"/>
              </w:rPr>
              <w:t>Количественная</w:t>
            </w:r>
          </w:p>
        </w:tc>
        <w:tc>
          <w:tcPr>
            <w:tcW w:w="3118" w:type="dxa"/>
            <w:shd w:val="clear" w:color="auto" w:fill="auto"/>
          </w:tcPr>
          <w:p w14:paraId="293E8521" w14:textId="6671D597" w:rsidR="00BC0F4B" w:rsidRPr="00C93A02" w:rsidRDefault="00BC0F4B" w:rsidP="00BC0F4B">
            <w:pPr>
              <w:spacing w:after="0" w:line="240" w:lineRule="auto"/>
              <w:rPr>
                <w:rFonts w:ascii="Times New Roman" w:hAnsi="Times New Roman" w:cs="Times New Roman"/>
                <w:color w:val="000000"/>
                <w:sz w:val="20"/>
                <w:szCs w:val="20"/>
              </w:rPr>
            </w:pPr>
            <w:r w:rsidRPr="00D1044C">
              <w:rPr>
                <w:rFonts w:ascii="Times New Roman" w:hAnsi="Times New Roman" w:cs="Times New Roman"/>
                <w:color w:val="000000"/>
                <w:sz w:val="20"/>
                <w:szCs w:val="20"/>
              </w:rPr>
              <w:t>Логопедические картинки для</w:t>
            </w:r>
            <w:r>
              <w:rPr>
                <w:rFonts w:ascii="Times New Roman" w:hAnsi="Times New Roman" w:cs="Times New Roman"/>
                <w:color w:val="000000"/>
                <w:sz w:val="20"/>
                <w:szCs w:val="20"/>
              </w:rPr>
              <w:t xml:space="preserve"> </w:t>
            </w:r>
            <w:r w:rsidRPr="00D1044C">
              <w:rPr>
                <w:rFonts w:ascii="Times New Roman" w:hAnsi="Times New Roman" w:cs="Times New Roman"/>
                <w:color w:val="000000"/>
                <w:sz w:val="20"/>
                <w:szCs w:val="20"/>
              </w:rPr>
              <w:t xml:space="preserve">автоматизации звука </w:t>
            </w:r>
            <w:r>
              <w:rPr>
                <w:rFonts w:ascii="Times New Roman" w:hAnsi="Times New Roman" w:cs="Times New Roman"/>
                <w:color w:val="000000"/>
                <w:sz w:val="20"/>
                <w:szCs w:val="20"/>
              </w:rPr>
              <w:t>«</w:t>
            </w:r>
            <w:r w:rsidRPr="00D1044C">
              <w:rPr>
                <w:rFonts w:ascii="Times New Roman" w:hAnsi="Times New Roman" w:cs="Times New Roman"/>
                <w:color w:val="000000"/>
                <w:sz w:val="20"/>
                <w:szCs w:val="20"/>
              </w:rPr>
              <w:t>Л</w:t>
            </w:r>
            <w:r>
              <w:rPr>
                <w:rFonts w:ascii="Times New Roman" w:hAnsi="Times New Roman" w:cs="Times New Roman"/>
                <w:color w:val="000000"/>
                <w:sz w:val="20"/>
                <w:szCs w:val="20"/>
              </w:rPr>
              <w:t>»</w:t>
            </w:r>
          </w:p>
        </w:tc>
        <w:tc>
          <w:tcPr>
            <w:tcW w:w="4678" w:type="dxa"/>
            <w:shd w:val="clear" w:color="auto" w:fill="auto"/>
          </w:tcPr>
          <w:p w14:paraId="5E85FAE2" w14:textId="661875BD" w:rsidR="00BC0F4B" w:rsidRDefault="00BC0F4B" w:rsidP="00BC0F4B">
            <w:pPr>
              <w:spacing w:after="0" w:line="240" w:lineRule="auto"/>
              <w:rPr>
                <w:rFonts w:ascii="Times New Roman" w:hAnsi="Times New Roman" w:cs="Times New Roman"/>
                <w:color w:val="000000"/>
                <w:sz w:val="20"/>
                <w:szCs w:val="20"/>
              </w:rPr>
            </w:pPr>
            <w:r w:rsidRPr="00995955">
              <w:rPr>
                <w:rFonts w:ascii="Times New Roman" w:hAnsi="Times New Roman" w:cs="Times New Roman"/>
                <w:color w:val="000000"/>
                <w:sz w:val="20"/>
                <w:szCs w:val="20"/>
              </w:rPr>
              <w:t>≥</w:t>
            </w:r>
            <w:r>
              <w:rPr>
                <w:rFonts w:ascii="Times New Roman" w:hAnsi="Times New Roman" w:cs="Times New Roman"/>
                <w:color w:val="000000"/>
                <w:sz w:val="20"/>
                <w:szCs w:val="20"/>
              </w:rPr>
              <w:t>30</w:t>
            </w:r>
          </w:p>
        </w:tc>
        <w:tc>
          <w:tcPr>
            <w:tcW w:w="1134" w:type="dxa"/>
          </w:tcPr>
          <w:p w14:paraId="54F69D45" w14:textId="5B28AB3C" w:rsidR="00BC0F4B" w:rsidRPr="00C93A02"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proofErr w:type="spellStart"/>
            <w:r>
              <w:rPr>
                <w:rFonts w:ascii="Times New Roman" w:eastAsia="Times New Roman" w:hAnsi="Times New Roman" w:cs="Times New Roman"/>
                <w:color w:val="000000"/>
                <w:kern w:val="0"/>
                <w:sz w:val="20"/>
                <w:szCs w:val="20"/>
                <w:lang w:eastAsia="ru-RU"/>
                <w14:ligatures w14:val="none"/>
              </w:rPr>
              <w:t>шт</w:t>
            </w:r>
            <w:proofErr w:type="spellEnd"/>
          </w:p>
        </w:tc>
        <w:tc>
          <w:tcPr>
            <w:tcW w:w="2126" w:type="dxa"/>
            <w:shd w:val="clear" w:color="auto" w:fill="auto"/>
          </w:tcPr>
          <w:p w14:paraId="13FC52DC" w14:textId="77777777" w:rsidR="00BC0F4B" w:rsidRPr="00D21DAC" w:rsidRDefault="00BC0F4B" w:rsidP="00BC0F4B">
            <w:pPr>
              <w:spacing w:after="0" w:line="240" w:lineRule="auto"/>
              <w:rPr>
                <w:rFonts w:ascii="Times New Roman" w:hAnsi="Times New Roman" w:cs="Times New Roman"/>
                <w:color w:val="000000"/>
                <w:sz w:val="20"/>
                <w:szCs w:val="16"/>
              </w:rPr>
            </w:pPr>
          </w:p>
        </w:tc>
      </w:tr>
      <w:tr w:rsidR="00BC0F4B" w:rsidRPr="00E041B3" w14:paraId="1C59EF3B" w14:textId="77777777" w:rsidTr="00D1044C">
        <w:trPr>
          <w:trHeight w:val="270"/>
        </w:trPr>
        <w:tc>
          <w:tcPr>
            <w:tcW w:w="539" w:type="dxa"/>
            <w:vMerge/>
            <w:vAlign w:val="center"/>
          </w:tcPr>
          <w:p w14:paraId="509A8A68" w14:textId="77777777" w:rsidR="00BC0F4B" w:rsidRPr="00E415E8"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53BC90DF" w14:textId="77777777" w:rsidR="00BC0F4B" w:rsidRPr="00E415E8"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Pr>
          <w:p w14:paraId="040E93BB" w14:textId="6C3AC5EA" w:rsidR="00BC0F4B" w:rsidRPr="00E415E8"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r w:rsidRPr="00E01057">
              <w:rPr>
                <w:rFonts w:ascii="Times New Roman" w:eastAsia="Times New Roman" w:hAnsi="Times New Roman" w:cs="Times New Roman"/>
                <w:color w:val="000000"/>
                <w:kern w:val="0"/>
                <w:sz w:val="20"/>
                <w:szCs w:val="20"/>
                <w:lang w:eastAsia="ru-RU"/>
                <w14:ligatures w14:val="none"/>
              </w:rPr>
              <w:t>Количественная</w:t>
            </w:r>
          </w:p>
        </w:tc>
        <w:tc>
          <w:tcPr>
            <w:tcW w:w="3118" w:type="dxa"/>
            <w:shd w:val="clear" w:color="auto" w:fill="auto"/>
          </w:tcPr>
          <w:p w14:paraId="3E4622CF" w14:textId="211E1DF3" w:rsidR="00BC0F4B" w:rsidRPr="00C93A02"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r w:rsidRPr="00D1044C">
              <w:rPr>
                <w:rFonts w:ascii="Times New Roman" w:eastAsia="Times New Roman" w:hAnsi="Times New Roman" w:cs="Times New Roman"/>
                <w:color w:val="000000"/>
                <w:kern w:val="0"/>
                <w:sz w:val="20"/>
                <w:szCs w:val="20"/>
                <w:lang w:eastAsia="ru-RU"/>
                <w14:ligatures w14:val="none"/>
              </w:rPr>
              <w:t>Логопедические картинки для</w:t>
            </w:r>
            <w:r>
              <w:rPr>
                <w:rFonts w:ascii="Times New Roman" w:eastAsia="Times New Roman" w:hAnsi="Times New Roman" w:cs="Times New Roman"/>
                <w:color w:val="000000"/>
                <w:kern w:val="0"/>
                <w:sz w:val="20"/>
                <w:szCs w:val="20"/>
                <w:lang w:eastAsia="ru-RU"/>
                <w14:ligatures w14:val="none"/>
              </w:rPr>
              <w:t xml:space="preserve"> </w:t>
            </w:r>
            <w:r w:rsidRPr="00D1044C">
              <w:rPr>
                <w:rFonts w:ascii="Times New Roman" w:eastAsia="Times New Roman" w:hAnsi="Times New Roman" w:cs="Times New Roman"/>
                <w:color w:val="000000"/>
                <w:kern w:val="0"/>
                <w:sz w:val="20"/>
                <w:szCs w:val="20"/>
                <w:lang w:eastAsia="ru-RU"/>
                <w14:ligatures w14:val="none"/>
              </w:rPr>
              <w:t xml:space="preserve">автоматизации звука </w:t>
            </w:r>
            <w:r>
              <w:rPr>
                <w:rFonts w:ascii="Times New Roman" w:eastAsia="Times New Roman" w:hAnsi="Times New Roman" w:cs="Times New Roman"/>
                <w:color w:val="000000"/>
                <w:kern w:val="0"/>
                <w:sz w:val="20"/>
                <w:szCs w:val="20"/>
                <w:lang w:eastAsia="ru-RU"/>
                <w14:ligatures w14:val="none"/>
              </w:rPr>
              <w:t>«</w:t>
            </w:r>
            <w:r w:rsidRPr="00D1044C">
              <w:rPr>
                <w:rFonts w:ascii="Times New Roman" w:eastAsia="Times New Roman" w:hAnsi="Times New Roman" w:cs="Times New Roman"/>
                <w:color w:val="000000"/>
                <w:kern w:val="0"/>
                <w:sz w:val="20"/>
                <w:szCs w:val="20"/>
                <w:lang w:eastAsia="ru-RU"/>
                <w14:ligatures w14:val="none"/>
              </w:rPr>
              <w:t>Ц</w:t>
            </w:r>
            <w:r>
              <w:rPr>
                <w:rFonts w:ascii="Times New Roman" w:eastAsia="Times New Roman" w:hAnsi="Times New Roman" w:cs="Times New Roman"/>
                <w:color w:val="000000"/>
                <w:kern w:val="0"/>
                <w:sz w:val="20"/>
                <w:szCs w:val="20"/>
                <w:lang w:eastAsia="ru-RU"/>
                <w14:ligatures w14:val="none"/>
              </w:rPr>
              <w:t>»</w:t>
            </w:r>
          </w:p>
        </w:tc>
        <w:tc>
          <w:tcPr>
            <w:tcW w:w="4678" w:type="dxa"/>
            <w:shd w:val="clear" w:color="auto" w:fill="auto"/>
          </w:tcPr>
          <w:p w14:paraId="23B229AE" w14:textId="5369B8F6" w:rsidR="00BC0F4B" w:rsidRPr="00C93A02"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r w:rsidRPr="00995955">
              <w:rPr>
                <w:rFonts w:ascii="Times New Roman" w:hAnsi="Times New Roman" w:cs="Times New Roman"/>
                <w:color w:val="000000"/>
                <w:sz w:val="20"/>
                <w:szCs w:val="20"/>
              </w:rPr>
              <w:t>≥</w:t>
            </w:r>
            <w:r>
              <w:rPr>
                <w:rFonts w:ascii="Times New Roman" w:hAnsi="Times New Roman" w:cs="Times New Roman"/>
                <w:color w:val="000000"/>
                <w:sz w:val="20"/>
                <w:szCs w:val="20"/>
              </w:rPr>
              <w:t>30</w:t>
            </w:r>
          </w:p>
        </w:tc>
        <w:tc>
          <w:tcPr>
            <w:tcW w:w="1134" w:type="dxa"/>
          </w:tcPr>
          <w:p w14:paraId="04F5C0D2" w14:textId="5F5F2F0C" w:rsidR="00BC0F4B" w:rsidRPr="00C93A02"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proofErr w:type="spellStart"/>
            <w:r>
              <w:rPr>
                <w:rFonts w:ascii="Times New Roman" w:eastAsia="Times New Roman" w:hAnsi="Times New Roman" w:cs="Times New Roman"/>
                <w:color w:val="000000"/>
                <w:kern w:val="0"/>
                <w:sz w:val="20"/>
                <w:szCs w:val="20"/>
                <w:lang w:eastAsia="ru-RU"/>
                <w14:ligatures w14:val="none"/>
              </w:rPr>
              <w:t>шт</w:t>
            </w:r>
            <w:proofErr w:type="spellEnd"/>
          </w:p>
        </w:tc>
        <w:tc>
          <w:tcPr>
            <w:tcW w:w="2126" w:type="dxa"/>
            <w:shd w:val="clear" w:color="auto" w:fill="auto"/>
          </w:tcPr>
          <w:p w14:paraId="62F2EC23" w14:textId="7A0A0242" w:rsidR="00BC0F4B" w:rsidRPr="00C93A02"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p>
        </w:tc>
      </w:tr>
      <w:tr w:rsidR="00BC0F4B" w:rsidRPr="00E041B3" w14:paraId="6E841B06" w14:textId="77777777" w:rsidTr="00D1044C">
        <w:trPr>
          <w:trHeight w:val="270"/>
        </w:trPr>
        <w:tc>
          <w:tcPr>
            <w:tcW w:w="539" w:type="dxa"/>
            <w:vMerge/>
            <w:vAlign w:val="center"/>
          </w:tcPr>
          <w:p w14:paraId="413B6F38" w14:textId="77777777" w:rsidR="00BC0F4B" w:rsidRPr="00E415E8"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20268772" w14:textId="77777777" w:rsidR="00BC0F4B" w:rsidRPr="00E415E8"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Pr>
          <w:p w14:paraId="0126DA90" w14:textId="25C7824B" w:rsidR="00BC0F4B" w:rsidRPr="00E415E8"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r w:rsidRPr="00E01057">
              <w:rPr>
                <w:rFonts w:ascii="Times New Roman" w:eastAsia="Times New Roman" w:hAnsi="Times New Roman" w:cs="Times New Roman"/>
                <w:color w:val="000000"/>
                <w:kern w:val="0"/>
                <w:sz w:val="20"/>
                <w:szCs w:val="20"/>
                <w:lang w:eastAsia="ru-RU"/>
                <w14:ligatures w14:val="none"/>
              </w:rPr>
              <w:t>Количественная</w:t>
            </w:r>
          </w:p>
        </w:tc>
        <w:tc>
          <w:tcPr>
            <w:tcW w:w="3118" w:type="dxa"/>
            <w:shd w:val="clear" w:color="auto" w:fill="auto"/>
          </w:tcPr>
          <w:p w14:paraId="4A9B77FD" w14:textId="268ADE35" w:rsidR="00BC0F4B" w:rsidRPr="00C93A02"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r w:rsidRPr="00D1044C">
              <w:rPr>
                <w:rFonts w:ascii="Times New Roman" w:eastAsia="Times New Roman" w:hAnsi="Times New Roman" w:cs="Times New Roman"/>
                <w:color w:val="000000"/>
                <w:kern w:val="0"/>
                <w:sz w:val="20"/>
                <w:szCs w:val="20"/>
                <w:lang w:eastAsia="ru-RU"/>
                <w14:ligatures w14:val="none"/>
              </w:rPr>
              <w:t>Логопедические картинки для</w:t>
            </w:r>
            <w:r>
              <w:rPr>
                <w:rFonts w:ascii="Times New Roman" w:eastAsia="Times New Roman" w:hAnsi="Times New Roman" w:cs="Times New Roman"/>
                <w:color w:val="000000"/>
                <w:kern w:val="0"/>
                <w:sz w:val="20"/>
                <w:szCs w:val="20"/>
                <w:lang w:eastAsia="ru-RU"/>
                <w14:ligatures w14:val="none"/>
              </w:rPr>
              <w:t xml:space="preserve"> </w:t>
            </w:r>
            <w:r w:rsidRPr="00D1044C">
              <w:rPr>
                <w:rFonts w:ascii="Times New Roman" w:eastAsia="Times New Roman" w:hAnsi="Times New Roman" w:cs="Times New Roman"/>
                <w:color w:val="000000"/>
                <w:kern w:val="0"/>
                <w:sz w:val="20"/>
                <w:szCs w:val="20"/>
                <w:lang w:eastAsia="ru-RU"/>
                <w14:ligatures w14:val="none"/>
              </w:rPr>
              <w:t xml:space="preserve">автоматизации звука </w:t>
            </w:r>
            <w:r>
              <w:rPr>
                <w:rFonts w:ascii="Times New Roman" w:eastAsia="Times New Roman" w:hAnsi="Times New Roman" w:cs="Times New Roman"/>
                <w:color w:val="000000"/>
                <w:kern w:val="0"/>
                <w:sz w:val="20"/>
                <w:szCs w:val="20"/>
                <w:lang w:eastAsia="ru-RU"/>
                <w14:ligatures w14:val="none"/>
              </w:rPr>
              <w:t>«</w:t>
            </w:r>
            <w:r w:rsidRPr="00D1044C">
              <w:rPr>
                <w:rFonts w:ascii="Times New Roman" w:eastAsia="Times New Roman" w:hAnsi="Times New Roman" w:cs="Times New Roman"/>
                <w:color w:val="000000"/>
                <w:kern w:val="0"/>
                <w:sz w:val="20"/>
                <w:szCs w:val="20"/>
                <w:lang w:eastAsia="ru-RU"/>
                <w14:ligatures w14:val="none"/>
              </w:rPr>
              <w:t>Щ и Х</w:t>
            </w:r>
            <w:r>
              <w:rPr>
                <w:rFonts w:ascii="Times New Roman" w:eastAsia="Times New Roman" w:hAnsi="Times New Roman" w:cs="Times New Roman"/>
                <w:color w:val="000000"/>
                <w:kern w:val="0"/>
                <w:sz w:val="20"/>
                <w:szCs w:val="20"/>
                <w:lang w:eastAsia="ru-RU"/>
                <w14:ligatures w14:val="none"/>
              </w:rPr>
              <w:t>»</w:t>
            </w:r>
          </w:p>
        </w:tc>
        <w:tc>
          <w:tcPr>
            <w:tcW w:w="4678" w:type="dxa"/>
            <w:shd w:val="clear" w:color="auto" w:fill="auto"/>
          </w:tcPr>
          <w:p w14:paraId="49570F29" w14:textId="19E9A563" w:rsidR="00BC0F4B" w:rsidRPr="00C93A02"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r w:rsidRPr="00995955">
              <w:rPr>
                <w:rFonts w:ascii="Times New Roman" w:hAnsi="Times New Roman" w:cs="Times New Roman"/>
                <w:color w:val="000000"/>
                <w:sz w:val="20"/>
                <w:szCs w:val="20"/>
              </w:rPr>
              <w:t>≥</w:t>
            </w:r>
            <w:r>
              <w:rPr>
                <w:rFonts w:ascii="Times New Roman" w:hAnsi="Times New Roman" w:cs="Times New Roman"/>
                <w:color w:val="000000"/>
                <w:sz w:val="20"/>
                <w:szCs w:val="20"/>
              </w:rPr>
              <w:t>30</w:t>
            </w:r>
          </w:p>
        </w:tc>
        <w:tc>
          <w:tcPr>
            <w:tcW w:w="1134" w:type="dxa"/>
          </w:tcPr>
          <w:p w14:paraId="2BED6C91" w14:textId="5750EA7B" w:rsidR="00BC0F4B" w:rsidRPr="00C93A02"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proofErr w:type="spellStart"/>
            <w:r>
              <w:rPr>
                <w:rFonts w:ascii="Times New Roman" w:eastAsia="Times New Roman" w:hAnsi="Times New Roman" w:cs="Times New Roman"/>
                <w:color w:val="000000"/>
                <w:kern w:val="0"/>
                <w:sz w:val="20"/>
                <w:szCs w:val="20"/>
                <w:lang w:eastAsia="ru-RU"/>
                <w14:ligatures w14:val="none"/>
              </w:rPr>
              <w:t>шт</w:t>
            </w:r>
            <w:proofErr w:type="spellEnd"/>
          </w:p>
        </w:tc>
        <w:tc>
          <w:tcPr>
            <w:tcW w:w="2126" w:type="dxa"/>
            <w:shd w:val="clear" w:color="auto" w:fill="auto"/>
          </w:tcPr>
          <w:p w14:paraId="4E6AB3E4" w14:textId="0243E372" w:rsidR="00BC0F4B" w:rsidRPr="00C93A02"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p>
        </w:tc>
      </w:tr>
      <w:tr w:rsidR="00BC0F4B" w:rsidRPr="00E041B3" w14:paraId="2A6DE65C" w14:textId="77777777" w:rsidTr="00D1044C">
        <w:trPr>
          <w:trHeight w:val="70"/>
        </w:trPr>
        <w:tc>
          <w:tcPr>
            <w:tcW w:w="539" w:type="dxa"/>
            <w:vMerge/>
            <w:vAlign w:val="center"/>
          </w:tcPr>
          <w:p w14:paraId="5D0DB648" w14:textId="77777777" w:rsidR="00BC0F4B" w:rsidRPr="00E415E8"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7216C0CB" w14:textId="77777777" w:rsidR="00BC0F4B" w:rsidRPr="00E415E8"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Pr>
          <w:p w14:paraId="6DEF2760" w14:textId="71DE3A74" w:rsidR="00BC0F4B" w:rsidRPr="00E415E8"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r w:rsidRPr="00E01057">
              <w:rPr>
                <w:rFonts w:ascii="Times New Roman" w:eastAsia="Times New Roman" w:hAnsi="Times New Roman" w:cs="Times New Roman"/>
                <w:color w:val="000000"/>
                <w:kern w:val="0"/>
                <w:sz w:val="20"/>
                <w:szCs w:val="20"/>
                <w:lang w:eastAsia="ru-RU"/>
                <w14:ligatures w14:val="none"/>
              </w:rPr>
              <w:t>Количественная</w:t>
            </w:r>
          </w:p>
        </w:tc>
        <w:tc>
          <w:tcPr>
            <w:tcW w:w="3118" w:type="dxa"/>
            <w:shd w:val="clear" w:color="auto" w:fill="auto"/>
          </w:tcPr>
          <w:p w14:paraId="0AC682FE" w14:textId="09303368" w:rsidR="00BC0F4B" w:rsidRPr="00C93A02"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r w:rsidRPr="00D1044C">
              <w:rPr>
                <w:rFonts w:ascii="Times New Roman" w:eastAsia="Times New Roman" w:hAnsi="Times New Roman" w:cs="Times New Roman"/>
                <w:color w:val="000000"/>
                <w:kern w:val="0"/>
                <w:sz w:val="20"/>
                <w:szCs w:val="20"/>
                <w:lang w:eastAsia="ru-RU"/>
                <w14:ligatures w14:val="none"/>
              </w:rPr>
              <w:t>Логопедические картинки для</w:t>
            </w:r>
            <w:r>
              <w:rPr>
                <w:rFonts w:ascii="Times New Roman" w:eastAsia="Times New Roman" w:hAnsi="Times New Roman" w:cs="Times New Roman"/>
                <w:color w:val="000000"/>
                <w:kern w:val="0"/>
                <w:sz w:val="20"/>
                <w:szCs w:val="20"/>
                <w:lang w:eastAsia="ru-RU"/>
                <w14:ligatures w14:val="none"/>
              </w:rPr>
              <w:t xml:space="preserve"> </w:t>
            </w:r>
            <w:r w:rsidRPr="00D1044C">
              <w:rPr>
                <w:rFonts w:ascii="Times New Roman" w:eastAsia="Times New Roman" w:hAnsi="Times New Roman" w:cs="Times New Roman"/>
                <w:color w:val="000000"/>
                <w:kern w:val="0"/>
                <w:sz w:val="20"/>
                <w:szCs w:val="20"/>
                <w:lang w:eastAsia="ru-RU"/>
                <w14:ligatures w14:val="none"/>
              </w:rPr>
              <w:t>автоматизации звука "Ш"</w:t>
            </w:r>
          </w:p>
        </w:tc>
        <w:tc>
          <w:tcPr>
            <w:tcW w:w="4678" w:type="dxa"/>
            <w:shd w:val="clear" w:color="auto" w:fill="auto"/>
          </w:tcPr>
          <w:p w14:paraId="7C9BFA26" w14:textId="337A8FA5" w:rsidR="00BC0F4B" w:rsidRPr="00C93A02"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r w:rsidRPr="00995955">
              <w:rPr>
                <w:rFonts w:ascii="Times New Roman" w:hAnsi="Times New Roman" w:cs="Times New Roman"/>
                <w:color w:val="000000"/>
                <w:sz w:val="20"/>
                <w:szCs w:val="20"/>
              </w:rPr>
              <w:t>≥</w:t>
            </w:r>
            <w:r>
              <w:rPr>
                <w:rFonts w:ascii="Times New Roman" w:hAnsi="Times New Roman" w:cs="Times New Roman"/>
                <w:color w:val="000000"/>
                <w:sz w:val="20"/>
                <w:szCs w:val="20"/>
              </w:rPr>
              <w:t>30</w:t>
            </w:r>
          </w:p>
        </w:tc>
        <w:tc>
          <w:tcPr>
            <w:tcW w:w="1134" w:type="dxa"/>
          </w:tcPr>
          <w:p w14:paraId="06D886A2" w14:textId="7A60F4E5" w:rsidR="00BC0F4B"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proofErr w:type="spellStart"/>
            <w:r>
              <w:rPr>
                <w:rFonts w:ascii="Times New Roman" w:eastAsia="Times New Roman" w:hAnsi="Times New Roman" w:cs="Times New Roman"/>
                <w:color w:val="000000"/>
                <w:kern w:val="0"/>
                <w:sz w:val="20"/>
                <w:szCs w:val="20"/>
                <w:lang w:eastAsia="ru-RU"/>
                <w14:ligatures w14:val="none"/>
              </w:rPr>
              <w:t>шт</w:t>
            </w:r>
            <w:proofErr w:type="spellEnd"/>
          </w:p>
        </w:tc>
        <w:tc>
          <w:tcPr>
            <w:tcW w:w="2126" w:type="dxa"/>
            <w:shd w:val="clear" w:color="auto" w:fill="auto"/>
          </w:tcPr>
          <w:p w14:paraId="3BB1AE06" w14:textId="0F0A4F9A" w:rsidR="00BC0F4B" w:rsidRPr="00C93A02"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p>
        </w:tc>
      </w:tr>
      <w:tr w:rsidR="00BC0F4B" w:rsidRPr="00E041B3" w14:paraId="2A4CF131" w14:textId="77777777" w:rsidTr="00D1044C">
        <w:trPr>
          <w:trHeight w:val="293"/>
        </w:trPr>
        <w:tc>
          <w:tcPr>
            <w:tcW w:w="539" w:type="dxa"/>
            <w:vMerge/>
            <w:vAlign w:val="center"/>
          </w:tcPr>
          <w:p w14:paraId="552B2A84" w14:textId="77777777" w:rsidR="00BC0F4B" w:rsidRPr="00E415E8"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740AF4A6" w14:textId="77777777" w:rsidR="00BC0F4B" w:rsidRPr="00E415E8"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Pr>
          <w:p w14:paraId="63587751" w14:textId="757571B8" w:rsidR="00BC0F4B" w:rsidRPr="00E415E8" w:rsidRDefault="00BC0F4B" w:rsidP="00BC0F4B">
            <w:pPr>
              <w:spacing w:after="0" w:line="240" w:lineRule="auto"/>
              <w:contextualSpacing/>
              <w:rPr>
                <w:rFonts w:ascii="Times New Roman" w:eastAsia="Times New Roman" w:hAnsi="Times New Roman" w:cs="Times New Roman"/>
                <w:color w:val="000000"/>
                <w:kern w:val="0"/>
                <w:sz w:val="20"/>
                <w:szCs w:val="20"/>
                <w:lang w:eastAsia="ru-RU"/>
                <w14:ligatures w14:val="none"/>
              </w:rPr>
            </w:pPr>
            <w:r w:rsidRPr="00E01057">
              <w:rPr>
                <w:rFonts w:ascii="Times New Roman" w:eastAsia="Times New Roman" w:hAnsi="Times New Roman" w:cs="Times New Roman"/>
                <w:color w:val="000000"/>
                <w:kern w:val="0"/>
                <w:sz w:val="20"/>
                <w:szCs w:val="20"/>
                <w:lang w:eastAsia="ru-RU"/>
                <w14:ligatures w14:val="none"/>
              </w:rPr>
              <w:t>Количественная</w:t>
            </w:r>
          </w:p>
        </w:tc>
        <w:tc>
          <w:tcPr>
            <w:tcW w:w="3118" w:type="dxa"/>
            <w:shd w:val="clear" w:color="auto" w:fill="auto"/>
          </w:tcPr>
          <w:p w14:paraId="53E657BC" w14:textId="6507BAB1" w:rsidR="00BC0F4B" w:rsidRPr="00C93A02" w:rsidRDefault="00BC0F4B" w:rsidP="00BC0F4B">
            <w:pPr>
              <w:spacing w:after="0" w:line="240" w:lineRule="auto"/>
              <w:contextualSpacing/>
              <w:rPr>
                <w:rFonts w:ascii="Times New Roman" w:eastAsia="Times New Roman" w:hAnsi="Times New Roman" w:cs="Times New Roman"/>
                <w:color w:val="000000"/>
                <w:kern w:val="0"/>
                <w:sz w:val="20"/>
                <w:szCs w:val="20"/>
                <w:lang w:eastAsia="ru-RU"/>
                <w14:ligatures w14:val="none"/>
              </w:rPr>
            </w:pPr>
            <w:r w:rsidRPr="00D1044C">
              <w:rPr>
                <w:rFonts w:ascii="Times New Roman" w:eastAsia="Times New Roman" w:hAnsi="Times New Roman" w:cs="Times New Roman"/>
                <w:color w:val="000000"/>
                <w:kern w:val="0"/>
                <w:sz w:val="20"/>
                <w:szCs w:val="20"/>
                <w:lang w:eastAsia="ru-RU"/>
                <w14:ligatures w14:val="none"/>
              </w:rPr>
              <w:t>Логопедические картинки для</w:t>
            </w:r>
            <w:r>
              <w:rPr>
                <w:rFonts w:ascii="Times New Roman" w:eastAsia="Times New Roman" w:hAnsi="Times New Roman" w:cs="Times New Roman"/>
                <w:color w:val="000000"/>
                <w:kern w:val="0"/>
                <w:sz w:val="20"/>
                <w:szCs w:val="20"/>
                <w:lang w:eastAsia="ru-RU"/>
                <w14:ligatures w14:val="none"/>
              </w:rPr>
              <w:t xml:space="preserve"> </w:t>
            </w:r>
            <w:r w:rsidRPr="00D1044C">
              <w:rPr>
                <w:rFonts w:ascii="Times New Roman" w:eastAsia="Times New Roman" w:hAnsi="Times New Roman" w:cs="Times New Roman"/>
                <w:color w:val="000000"/>
                <w:kern w:val="0"/>
                <w:sz w:val="20"/>
                <w:szCs w:val="20"/>
                <w:lang w:eastAsia="ru-RU"/>
                <w14:ligatures w14:val="none"/>
              </w:rPr>
              <w:t xml:space="preserve">автоматизации звука </w:t>
            </w:r>
            <w:r>
              <w:rPr>
                <w:rFonts w:ascii="Times New Roman" w:eastAsia="Times New Roman" w:hAnsi="Times New Roman" w:cs="Times New Roman"/>
                <w:color w:val="000000"/>
                <w:kern w:val="0"/>
                <w:sz w:val="20"/>
                <w:szCs w:val="20"/>
                <w:lang w:eastAsia="ru-RU"/>
                <w14:ligatures w14:val="none"/>
              </w:rPr>
              <w:t>«</w:t>
            </w:r>
            <w:r w:rsidRPr="00D1044C">
              <w:rPr>
                <w:rFonts w:ascii="Times New Roman" w:eastAsia="Times New Roman" w:hAnsi="Times New Roman" w:cs="Times New Roman"/>
                <w:color w:val="000000"/>
                <w:kern w:val="0"/>
                <w:sz w:val="20"/>
                <w:szCs w:val="20"/>
                <w:lang w:eastAsia="ru-RU"/>
                <w14:ligatures w14:val="none"/>
              </w:rPr>
              <w:t>Ч</w:t>
            </w:r>
            <w:r>
              <w:rPr>
                <w:rFonts w:ascii="Times New Roman" w:eastAsia="Times New Roman" w:hAnsi="Times New Roman" w:cs="Times New Roman"/>
                <w:color w:val="000000"/>
                <w:kern w:val="0"/>
                <w:sz w:val="20"/>
                <w:szCs w:val="20"/>
                <w:lang w:eastAsia="ru-RU"/>
                <w14:ligatures w14:val="none"/>
              </w:rPr>
              <w:t>»</w:t>
            </w:r>
          </w:p>
        </w:tc>
        <w:tc>
          <w:tcPr>
            <w:tcW w:w="4678" w:type="dxa"/>
            <w:shd w:val="clear" w:color="auto" w:fill="auto"/>
          </w:tcPr>
          <w:p w14:paraId="46C0A40F" w14:textId="7FE58E1F" w:rsidR="00BC0F4B" w:rsidRPr="00C93A02"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r w:rsidRPr="00995955">
              <w:rPr>
                <w:rFonts w:ascii="Times New Roman" w:hAnsi="Times New Roman" w:cs="Times New Roman"/>
                <w:color w:val="000000"/>
                <w:sz w:val="20"/>
                <w:szCs w:val="20"/>
              </w:rPr>
              <w:t>≥</w:t>
            </w:r>
            <w:r>
              <w:rPr>
                <w:rFonts w:ascii="Times New Roman" w:hAnsi="Times New Roman" w:cs="Times New Roman"/>
                <w:color w:val="000000"/>
                <w:sz w:val="20"/>
                <w:szCs w:val="20"/>
              </w:rPr>
              <w:t>30</w:t>
            </w:r>
          </w:p>
        </w:tc>
        <w:tc>
          <w:tcPr>
            <w:tcW w:w="1134" w:type="dxa"/>
          </w:tcPr>
          <w:p w14:paraId="6762A857" w14:textId="342EFC8D" w:rsidR="00BC0F4B"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proofErr w:type="spellStart"/>
            <w:r>
              <w:rPr>
                <w:rFonts w:ascii="Times New Roman" w:eastAsia="Times New Roman" w:hAnsi="Times New Roman" w:cs="Times New Roman"/>
                <w:color w:val="000000"/>
                <w:kern w:val="0"/>
                <w:sz w:val="20"/>
                <w:szCs w:val="20"/>
                <w:lang w:eastAsia="ru-RU"/>
                <w14:ligatures w14:val="none"/>
              </w:rPr>
              <w:t>шт</w:t>
            </w:r>
            <w:proofErr w:type="spellEnd"/>
          </w:p>
        </w:tc>
        <w:tc>
          <w:tcPr>
            <w:tcW w:w="2126" w:type="dxa"/>
            <w:shd w:val="clear" w:color="auto" w:fill="auto"/>
          </w:tcPr>
          <w:p w14:paraId="4EE10A17" w14:textId="199C6EE3" w:rsidR="00BC0F4B" w:rsidRPr="00C93A02"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p>
        </w:tc>
      </w:tr>
      <w:tr w:rsidR="00BC0F4B" w:rsidRPr="00E041B3" w14:paraId="209EB9BB" w14:textId="77777777" w:rsidTr="00D1044C">
        <w:trPr>
          <w:trHeight w:val="293"/>
        </w:trPr>
        <w:tc>
          <w:tcPr>
            <w:tcW w:w="539" w:type="dxa"/>
            <w:vMerge/>
            <w:vAlign w:val="center"/>
          </w:tcPr>
          <w:p w14:paraId="64CDC0A9" w14:textId="77777777" w:rsidR="00BC0F4B" w:rsidRPr="00E415E8"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446507C2" w14:textId="77777777" w:rsidR="00BC0F4B" w:rsidRPr="00E415E8"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Pr>
          <w:p w14:paraId="72E77AAF" w14:textId="35988A2B" w:rsidR="00BC0F4B" w:rsidRPr="00E415E8" w:rsidRDefault="00BC0F4B" w:rsidP="00BC0F4B">
            <w:pPr>
              <w:spacing w:after="0" w:line="240" w:lineRule="auto"/>
              <w:contextualSpacing/>
              <w:rPr>
                <w:rFonts w:ascii="Times New Roman" w:eastAsia="Times New Roman" w:hAnsi="Times New Roman" w:cs="Times New Roman"/>
                <w:color w:val="000000"/>
                <w:kern w:val="0"/>
                <w:sz w:val="20"/>
                <w:szCs w:val="20"/>
                <w:lang w:eastAsia="ru-RU"/>
                <w14:ligatures w14:val="none"/>
              </w:rPr>
            </w:pPr>
            <w:r w:rsidRPr="00E01057">
              <w:rPr>
                <w:rFonts w:ascii="Times New Roman" w:eastAsia="Times New Roman" w:hAnsi="Times New Roman" w:cs="Times New Roman"/>
                <w:color w:val="000000"/>
                <w:kern w:val="0"/>
                <w:sz w:val="20"/>
                <w:szCs w:val="20"/>
                <w:lang w:eastAsia="ru-RU"/>
                <w14:ligatures w14:val="none"/>
              </w:rPr>
              <w:t>Количественная</w:t>
            </w:r>
          </w:p>
        </w:tc>
        <w:tc>
          <w:tcPr>
            <w:tcW w:w="3118" w:type="dxa"/>
            <w:shd w:val="clear" w:color="auto" w:fill="auto"/>
          </w:tcPr>
          <w:p w14:paraId="355A8A47" w14:textId="6E65BCA0" w:rsidR="00BC0F4B" w:rsidRPr="00C93A02" w:rsidRDefault="00BC0F4B" w:rsidP="00BC0F4B">
            <w:pPr>
              <w:spacing w:after="0" w:line="240" w:lineRule="auto"/>
              <w:contextualSpacing/>
              <w:rPr>
                <w:rFonts w:ascii="Times New Roman" w:eastAsia="Times New Roman" w:hAnsi="Times New Roman" w:cs="Times New Roman"/>
                <w:color w:val="000000"/>
                <w:kern w:val="0"/>
                <w:sz w:val="20"/>
                <w:szCs w:val="20"/>
                <w:lang w:eastAsia="ru-RU"/>
                <w14:ligatures w14:val="none"/>
              </w:rPr>
            </w:pPr>
            <w:r w:rsidRPr="00D1044C">
              <w:rPr>
                <w:rFonts w:ascii="Times New Roman" w:eastAsia="Times New Roman" w:hAnsi="Times New Roman" w:cs="Times New Roman"/>
                <w:color w:val="000000"/>
                <w:kern w:val="0"/>
                <w:sz w:val="20"/>
                <w:szCs w:val="20"/>
                <w:lang w:eastAsia="ru-RU"/>
                <w14:ligatures w14:val="none"/>
              </w:rPr>
              <w:t>Комплект логопедических</w:t>
            </w:r>
            <w:r>
              <w:rPr>
                <w:rFonts w:ascii="Times New Roman" w:eastAsia="Times New Roman" w:hAnsi="Times New Roman" w:cs="Times New Roman"/>
                <w:color w:val="000000"/>
                <w:kern w:val="0"/>
                <w:sz w:val="20"/>
                <w:szCs w:val="20"/>
                <w:lang w:eastAsia="ru-RU"/>
                <w14:ligatures w14:val="none"/>
              </w:rPr>
              <w:t xml:space="preserve"> </w:t>
            </w:r>
            <w:r w:rsidRPr="00D1044C">
              <w:rPr>
                <w:rFonts w:ascii="Times New Roman" w:eastAsia="Times New Roman" w:hAnsi="Times New Roman" w:cs="Times New Roman"/>
                <w:color w:val="000000"/>
                <w:kern w:val="0"/>
                <w:sz w:val="20"/>
                <w:szCs w:val="20"/>
                <w:lang w:eastAsia="ru-RU"/>
                <w14:ligatures w14:val="none"/>
              </w:rPr>
              <w:t>зондов</w:t>
            </w:r>
          </w:p>
        </w:tc>
        <w:tc>
          <w:tcPr>
            <w:tcW w:w="4678" w:type="dxa"/>
            <w:shd w:val="clear" w:color="auto" w:fill="auto"/>
          </w:tcPr>
          <w:p w14:paraId="6D77A5A0" w14:textId="248A2BA8" w:rsidR="00BC0F4B" w:rsidRPr="00C93A02"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r w:rsidRPr="00995955">
              <w:rPr>
                <w:rFonts w:ascii="Times New Roman" w:hAnsi="Times New Roman" w:cs="Times New Roman"/>
                <w:color w:val="000000"/>
                <w:sz w:val="20"/>
                <w:szCs w:val="20"/>
              </w:rPr>
              <w:t>≥</w:t>
            </w:r>
            <w:r>
              <w:rPr>
                <w:rFonts w:ascii="Times New Roman" w:hAnsi="Times New Roman" w:cs="Times New Roman"/>
                <w:color w:val="000000"/>
                <w:sz w:val="20"/>
                <w:szCs w:val="20"/>
              </w:rPr>
              <w:t>11</w:t>
            </w:r>
          </w:p>
        </w:tc>
        <w:tc>
          <w:tcPr>
            <w:tcW w:w="1134" w:type="dxa"/>
          </w:tcPr>
          <w:p w14:paraId="2219D12E" w14:textId="2C31DB47" w:rsidR="00BC0F4B"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proofErr w:type="spellStart"/>
            <w:r>
              <w:rPr>
                <w:rFonts w:ascii="Times New Roman" w:eastAsia="Times New Roman" w:hAnsi="Times New Roman" w:cs="Times New Roman"/>
                <w:color w:val="000000"/>
                <w:kern w:val="0"/>
                <w:sz w:val="20"/>
                <w:szCs w:val="20"/>
                <w:lang w:eastAsia="ru-RU"/>
                <w14:ligatures w14:val="none"/>
              </w:rPr>
              <w:t>шт</w:t>
            </w:r>
            <w:proofErr w:type="spellEnd"/>
          </w:p>
        </w:tc>
        <w:tc>
          <w:tcPr>
            <w:tcW w:w="2126" w:type="dxa"/>
            <w:shd w:val="clear" w:color="auto" w:fill="auto"/>
          </w:tcPr>
          <w:p w14:paraId="537A9479" w14:textId="2156A6D3" w:rsidR="00BC0F4B" w:rsidRPr="00C93A02"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p>
        </w:tc>
      </w:tr>
      <w:tr w:rsidR="00D1044C" w:rsidRPr="00E041B3" w14:paraId="103CCE1A" w14:textId="77777777" w:rsidTr="00D1044C">
        <w:trPr>
          <w:trHeight w:val="293"/>
        </w:trPr>
        <w:tc>
          <w:tcPr>
            <w:tcW w:w="539" w:type="dxa"/>
            <w:vMerge/>
            <w:vAlign w:val="center"/>
          </w:tcPr>
          <w:p w14:paraId="0447F143" w14:textId="77777777" w:rsidR="00D1044C" w:rsidRPr="00E415E8" w:rsidRDefault="00D1044C" w:rsidP="00D1044C">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56FF3EE7" w14:textId="77777777" w:rsidR="00D1044C" w:rsidRPr="00E415E8" w:rsidRDefault="00D1044C" w:rsidP="00D1044C">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Pr>
          <w:p w14:paraId="191CFA2A" w14:textId="74B664D5" w:rsidR="00D1044C" w:rsidRPr="00E415E8" w:rsidRDefault="00BC0F4B" w:rsidP="00D1044C">
            <w:pPr>
              <w:spacing w:after="0" w:line="240" w:lineRule="auto"/>
              <w:contextualSpacing/>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kern w:val="0"/>
                <w:sz w:val="20"/>
                <w:szCs w:val="20"/>
                <w:lang w:eastAsia="ru-RU"/>
                <w14:ligatures w14:val="none"/>
              </w:rPr>
              <w:t>Качественная</w:t>
            </w:r>
          </w:p>
        </w:tc>
        <w:tc>
          <w:tcPr>
            <w:tcW w:w="3118" w:type="dxa"/>
            <w:shd w:val="clear" w:color="auto" w:fill="auto"/>
          </w:tcPr>
          <w:p w14:paraId="07B5D35C" w14:textId="1087F42E" w:rsidR="00D1044C" w:rsidRPr="00C93A02" w:rsidRDefault="00D1044C" w:rsidP="00D1044C">
            <w:pPr>
              <w:spacing w:after="0" w:line="240" w:lineRule="auto"/>
              <w:contextualSpacing/>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Материал изготовления</w:t>
            </w:r>
          </w:p>
        </w:tc>
        <w:tc>
          <w:tcPr>
            <w:tcW w:w="4678" w:type="dxa"/>
            <w:shd w:val="clear" w:color="auto" w:fill="auto"/>
          </w:tcPr>
          <w:p w14:paraId="657A2971" w14:textId="71B15634" w:rsidR="00D1044C" w:rsidRPr="00C93A02" w:rsidRDefault="00D1044C" w:rsidP="00D1044C">
            <w:pPr>
              <w:spacing w:after="0" w:line="240" w:lineRule="auto"/>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Нержавеющая сталь</w:t>
            </w:r>
          </w:p>
        </w:tc>
        <w:tc>
          <w:tcPr>
            <w:tcW w:w="1134" w:type="dxa"/>
          </w:tcPr>
          <w:p w14:paraId="1A94B6A9" w14:textId="01BA47BD" w:rsidR="00D1044C" w:rsidRDefault="00D1044C" w:rsidP="00D1044C">
            <w:pPr>
              <w:spacing w:after="0" w:line="240" w:lineRule="auto"/>
              <w:rPr>
                <w:rFonts w:ascii="Times New Roman" w:eastAsia="Times New Roman" w:hAnsi="Times New Roman" w:cs="Times New Roman"/>
                <w:color w:val="000000"/>
                <w:kern w:val="0"/>
                <w:sz w:val="20"/>
                <w:szCs w:val="20"/>
                <w:lang w:eastAsia="ru-RU"/>
                <w14:ligatures w14:val="none"/>
              </w:rPr>
            </w:pPr>
          </w:p>
        </w:tc>
        <w:tc>
          <w:tcPr>
            <w:tcW w:w="2126" w:type="dxa"/>
            <w:shd w:val="clear" w:color="auto" w:fill="auto"/>
          </w:tcPr>
          <w:p w14:paraId="5630265E" w14:textId="364AE148" w:rsidR="00D1044C" w:rsidRPr="00C93A02" w:rsidRDefault="00D1044C" w:rsidP="00D1044C">
            <w:pPr>
              <w:spacing w:after="0" w:line="240" w:lineRule="auto"/>
              <w:rPr>
                <w:rFonts w:ascii="Times New Roman" w:eastAsia="Times New Roman" w:hAnsi="Times New Roman" w:cs="Times New Roman"/>
                <w:color w:val="000000"/>
                <w:kern w:val="0"/>
                <w:sz w:val="20"/>
                <w:szCs w:val="20"/>
                <w:lang w:eastAsia="ru-RU"/>
                <w14:ligatures w14:val="none"/>
              </w:rPr>
            </w:pPr>
            <w:r>
              <w:rPr>
                <w:rFonts w:ascii="Times New Roman" w:hAnsi="Times New Roman" w:cs="Times New Roman"/>
                <w:color w:val="000000"/>
                <w:sz w:val="20"/>
                <w:szCs w:val="16"/>
              </w:rPr>
              <w:t>Указать конкретное значение</w:t>
            </w:r>
          </w:p>
        </w:tc>
      </w:tr>
      <w:tr w:rsidR="00D1044C" w:rsidRPr="00E041B3" w14:paraId="0A85B713" w14:textId="77777777" w:rsidTr="00D1044C">
        <w:trPr>
          <w:trHeight w:val="293"/>
        </w:trPr>
        <w:tc>
          <w:tcPr>
            <w:tcW w:w="539" w:type="dxa"/>
            <w:vMerge/>
            <w:vAlign w:val="center"/>
          </w:tcPr>
          <w:p w14:paraId="07BB68C8" w14:textId="77777777" w:rsidR="00D1044C" w:rsidRPr="00E415E8" w:rsidRDefault="00D1044C" w:rsidP="00D1044C">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3BAF7003" w14:textId="77777777" w:rsidR="00D1044C" w:rsidRPr="00E415E8" w:rsidRDefault="00D1044C" w:rsidP="00D1044C">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Pr>
          <w:p w14:paraId="5468F523" w14:textId="37F963DF" w:rsidR="00D1044C" w:rsidRDefault="00BC0F4B" w:rsidP="00D1044C">
            <w:pPr>
              <w:spacing w:after="0" w:line="240" w:lineRule="auto"/>
              <w:contextualSpacing/>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Количественная</w:t>
            </w:r>
          </w:p>
        </w:tc>
        <w:tc>
          <w:tcPr>
            <w:tcW w:w="3118" w:type="dxa"/>
            <w:shd w:val="clear" w:color="auto" w:fill="auto"/>
          </w:tcPr>
          <w:p w14:paraId="59911595" w14:textId="4E375A6E" w:rsidR="00D1044C" w:rsidRPr="00C93A02" w:rsidRDefault="00D1044C" w:rsidP="00D1044C">
            <w:pPr>
              <w:spacing w:after="0" w:line="240" w:lineRule="auto"/>
              <w:contextualSpacing/>
              <w:rPr>
                <w:rFonts w:ascii="Times New Roman" w:eastAsia="Times New Roman" w:hAnsi="Times New Roman" w:cs="Times New Roman"/>
                <w:color w:val="000000"/>
                <w:kern w:val="0"/>
                <w:sz w:val="20"/>
                <w:szCs w:val="20"/>
                <w:lang w:eastAsia="ru-RU"/>
                <w14:ligatures w14:val="none"/>
              </w:rPr>
            </w:pPr>
            <w:r w:rsidRPr="00D1044C">
              <w:rPr>
                <w:rFonts w:ascii="Times New Roman" w:eastAsia="Times New Roman" w:hAnsi="Times New Roman" w:cs="Times New Roman"/>
                <w:color w:val="000000"/>
                <w:kern w:val="0"/>
                <w:sz w:val="20"/>
                <w:szCs w:val="20"/>
                <w:lang w:eastAsia="ru-RU"/>
                <w14:ligatures w14:val="none"/>
              </w:rPr>
              <w:t xml:space="preserve">Комплект </w:t>
            </w:r>
            <w:r>
              <w:rPr>
                <w:rFonts w:ascii="Times New Roman" w:eastAsia="Times New Roman" w:hAnsi="Times New Roman" w:cs="Times New Roman"/>
                <w:color w:val="000000"/>
                <w:kern w:val="0"/>
                <w:sz w:val="20"/>
                <w:szCs w:val="20"/>
                <w:lang w:eastAsia="ru-RU"/>
                <w14:ligatures w14:val="none"/>
              </w:rPr>
              <w:t xml:space="preserve">массажных </w:t>
            </w:r>
            <w:r w:rsidRPr="00D1044C">
              <w:rPr>
                <w:rFonts w:ascii="Times New Roman" w:eastAsia="Times New Roman" w:hAnsi="Times New Roman" w:cs="Times New Roman"/>
                <w:color w:val="000000"/>
                <w:kern w:val="0"/>
                <w:sz w:val="20"/>
                <w:szCs w:val="20"/>
                <w:lang w:eastAsia="ru-RU"/>
                <w14:ligatures w14:val="none"/>
              </w:rPr>
              <w:t>зондов</w:t>
            </w:r>
          </w:p>
        </w:tc>
        <w:tc>
          <w:tcPr>
            <w:tcW w:w="4678" w:type="dxa"/>
            <w:shd w:val="clear" w:color="auto" w:fill="auto"/>
          </w:tcPr>
          <w:p w14:paraId="2DF5D51D" w14:textId="63B99130" w:rsidR="00D1044C" w:rsidRPr="00C93A02" w:rsidRDefault="00D1044C" w:rsidP="00D1044C">
            <w:pPr>
              <w:spacing w:after="0" w:line="240" w:lineRule="auto"/>
              <w:rPr>
                <w:rFonts w:ascii="Times New Roman" w:eastAsia="Times New Roman" w:hAnsi="Times New Roman" w:cs="Times New Roman"/>
                <w:color w:val="000000"/>
                <w:kern w:val="0"/>
                <w:sz w:val="20"/>
                <w:szCs w:val="20"/>
                <w:lang w:eastAsia="ru-RU"/>
                <w14:ligatures w14:val="none"/>
              </w:rPr>
            </w:pPr>
            <w:r w:rsidRPr="00995955">
              <w:rPr>
                <w:rFonts w:ascii="Times New Roman" w:hAnsi="Times New Roman" w:cs="Times New Roman"/>
                <w:color w:val="000000"/>
                <w:sz w:val="20"/>
                <w:szCs w:val="20"/>
              </w:rPr>
              <w:t>≥</w:t>
            </w:r>
            <w:r>
              <w:rPr>
                <w:rFonts w:ascii="Times New Roman" w:hAnsi="Times New Roman" w:cs="Times New Roman"/>
                <w:color w:val="000000"/>
                <w:sz w:val="20"/>
                <w:szCs w:val="20"/>
              </w:rPr>
              <w:t>11</w:t>
            </w:r>
          </w:p>
        </w:tc>
        <w:tc>
          <w:tcPr>
            <w:tcW w:w="1134" w:type="dxa"/>
          </w:tcPr>
          <w:p w14:paraId="4AFD8729" w14:textId="16A57E21" w:rsidR="00D1044C" w:rsidRDefault="00D1044C" w:rsidP="00D1044C">
            <w:pPr>
              <w:spacing w:after="0" w:line="240" w:lineRule="auto"/>
              <w:rPr>
                <w:rFonts w:ascii="Times New Roman" w:eastAsia="Times New Roman" w:hAnsi="Times New Roman" w:cs="Times New Roman"/>
                <w:color w:val="000000"/>
                <w:kern w:val="0"/>
                <w:sz w:val="20"/>
                <w:szCs w:val="20"/>
                <w:lang w:eastAsia="ru-RU"/>
                <w14:ligatures w14:val="none"/>
              </w:rPr>
            </w:pPr>
            <w:proofErr w:type="spellStart"/>
            <w:r>
              <w:rPr>
                <w:rFonts w:ascii="Times New Roman" w:eastAsia="Times New Roman" w:hAnsi="Times New Roman" w:cs="Times New Roman"/>
                <w:color w:val="000000"/>
                <w:kern w:val="0"/>
                <w:sz w:val="20"/>
                <w:szCs w:val="20"/>
                <w:lang w:eastAsia="ru-RU"/>
                <w14:ligatures w14:val="none"/>
              </w:rPr>
              <w:t>шт</w:t>
            </w:r>
            <w:proofErr w:type="spellEnd"/>
          </w:p>
        </w:tc>
        <w:tc>
          <w:tcPr>
            <w:tcW w:w="2126" w:type="dxa"/>
            <w:shd w:val="clear" w:color="auto" w:fill="auto"/>
          </w:tcPr>
          <w:p w14:paraId="7B3710A0" w14:textId="10FBC07D" w:rsidR="00D1044C" w:rsidRPr="00C93A02" w:rsidRDefault="00D1044C" w:rsidP="00D1044C">
            <w:pPr>
              <w:spacing w:after="0" w:line="240" w:lineRule="auto"/>
              <w:rPr>
                <w:rFonts w:ascii="Times New Roman" w:eastAsia="Times New Roman" w:hAnsi="Times New Roman" w:cs="Times New Roman"/>
                <w:color w:val="000000"/>
                <w:kern w:val="0"/>
                <w:sz w:val="20"/>
                <w:szCs w:val="20"/>
                <w:lang w:eastAsia="ru-RU"/>
                <w14:ligatures w14:val="none"/>
              </w:rPr>
            </w:pPr>
          </w:p>
        </w:tc>
      </w:tr>
      <w:tr w:rsidR="00BC0F4B" w:rsidRPr="006D63FC" w14:paraId="12F68B22" w14:textId="77777777" w:rsidTr="00D1044C">
        <w:trPr>
          <w:trHeight w:val="293"/>
        </w:trPr>
        <w:tc>
          <w:tcPr>
            <w:tcW w:w="539" w:type="dxa"/>
            <w:vMerge/>
            <w:vAlign w:val="center"/>
          </w:tcPr>
          <w:p w14:paraId="46CD0B93" w14:textId="77777777" w:rsidR="00BC0F4B" w:rsidRPr="00E415E8"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4341DEAB" w14:textId="77777777" w:rsidR="00BC0F4B" w:rsidRPr="00E415E8"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Pr>
          <w:p w14:paraId="51081EE9" w14:textId="7C417419" w:rsidR="00BC0F4B" w:rsidRDefault="00BC0F4B" w:rsidP="00BC0F4B">
            <w:pPr>
              <w:spacing w:after="0" w:line="240" w:lineRule="auto"/>
              <w:contextualSpacing/>
              <w:rPr>
                <w:rFonts w:ascii="Times New Roman" w:eastAsia="Times New Roman" w:hAnsi="Times New Roman" w:cs="Times New Roman"/>
                <w:color w:val="000000"/>
                <w:kern w:val="0"/>
                <w:sz w:val="20"/>
                <w:szCs w:val="20"/>
                <w:lang w:eastAsia="ru-RU"/>
                <w14:ligatures w14:val="none"/>
              </w:rPr>
            </w:pPr>
            <w:r w:rsidRPr="00564B43">
              <w:rPr>
                <w:rFonts w:ascii="Times New Roman" w:eastAsia="Times New Roman" w:hAnsi="Times New Roman" w:cs="Times New Roman"/>
                <w:kern w:val="0"/>
                <w:sz w:val="20"/>
                <w:szCs w:val="20"/>
                <w:lang w:eastAsia="ru-RU"/>
                <w14:ligatures w14:val="none"/>
              </w:rPr>
              <w:t>Качественная</w:t>
            </w:r>
          </w:p>
        </w:tc>
        <w:tc>
          <w:tcPr>
            <w:tcW w:w="3118" w:type="dxa"/>
            <w:shd w:val="clear" w:color="auto" w:fill="auto"/>
          </w:tcPr>
          <w:p w14:paraId="3F96B3DA" w14:textId="65E47E45" w:rsidR="00BC0F4B" w:rsidRPr="00C93A02" w:rsidRDefault="00BC0F4B" w:rsidP="00BC0F4B">
            <w:pPr>
              <w:spacing w:after="0" w:line="240" w:lineRule="auto"/>
              <w:contextualSpacing/>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Материал изготовления</w:t>
            </w:r>
          </w:p>
        </w:tc>
        <w:tc>
          <w:tcPr>
            <w:tcW w:w="4678" w:type="dxa"/>
            <w:shd w:val="clear" w:color="auto" w:fill="auto"/>
          </w:tcPr>
          <w:p w14:paraId="137E788E" w14:textId="09CD0572" w:rsidR="00BC0F4B" w:rsidRPr="00C93A02"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Нержавеющая сталь</w:t>
            </w:r>
          </w:p>
        </w:tc>
        <w:tc>
          <w:tcPr>
            <w:tcW w:w="1134" w:type="dxa"/>
          </w:tcPr>
          <w:p w14:paraId="75E3A890" w14:textId="15E8CC4B" w:rsidR="00BC0F4B"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p>
        </w:tc>
        <w:tc>
          <w:tcPr>
            <w:tcW w:w="2126" w:type="dxa"/>
            <w:shd w:val="clear" w:color="auto" w:fill="auto"/>
          </w:tcPr>
          <w:p w14:paraId="39C6995E" w14:textId="19569ADE" w:rsidR="00BC0F4B" w:rsidRPr="00C93A02"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r>
              <w:rPr>
                <w:rFonts w:ascii="Times New Roman" w:hAnsi="Times New Roman" w:cs="Times New Roman"/>
                <w:color w:val="000000"/>
                <w:sz w:val="20"/>
                <w:szCs w:val="16"/>
              </w:rPr>
              <w:t>Указать конкретное значение</w:t>
            </w:r>
          </w:p>
        </w:tc>
      </w:tr>
      <w:tr w:rsidR="00BC0F4B" w:rsidRPr="00E041B3" w14:paraId="08007B1D" w14:textId="77777777" w:rsidTr="00D1044C">
        <w:trPr>
          <w:trHeight w:val="293"/>
        </w:trPr>
        <w:tc>
          <w:tcPr>
            <w:tcW w:w="539" w:type="dxa"/>
            <w:vMerge/>
            <w:vAlign w:val="center"/>
          </w:tcPr>
          <w:p w14:paraId="174464FB" w14:textId="77777777" w:rsidR="00BC0F4B" w:rsidRPr="00F828B5"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35E2AB8E" w14:textId="77777777" w:rsidR="00BC0F4B" w:rsidRPr="00F828B5"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Pr>
          <w:p w14:paraId="53DC2D2B" w14:textId="760FCB87" w:rsidR="00BC0F4B" w:rsidRPr="00F828B5" w:rsidRDefault="00BC0F4B" w:rsidP="00BC0F4B">
            <w:pPr>
              <w:spacing w:after="0" w:line="240" w:lineRule="auto"/>
              <w:contextualSpacing/>
              <w:rPr>
                <w:rFonts w:ascii="Times New Roman" w:eastAsia="Times New Roman" w:hAnsi="Times New Roman" w:cs="Times New Roman"/>
                <w:color w:val="000000"/>
                <w:kern w:val="0"/>
                <w:sz w:val="20"/>
                <w:szCs w:val="20"/>
                <w:lang w:eastAsia="ru-RU"/>
                <w14:ligatures w14:val="none"/>
              </w:rPr>
            </w:pPr>
            <w:r w:rsidRPr="00564B43">
              <w:rPr>
                <w:rFonts w:ascii="Times New Roman" w:eastAsia="Times New Roman" w:hAnsi="Times New Roman" w:cs="Times New Roman"/>
                <w:kern w:val="0"/>
                <w:sz w:val="20"/>
                <w:szCs w:val="20"/>
                <w:lang w:eastAsia="ru-RU"/>
                <w14:ligatures w14:val="none"/>
              </w:rPr>
              <w:t>Качественная</w:t>
            </w:r>
          </w:p>
        </w:tc>
        <w:tc>
          <w:tcPr>
            <w:tcW w:w="3118" w:type="dxa"/>
            <w:shd w:val="clear" w:color="auto" w:fill="auto"/>
          </w:tcPr>
          <w:p w14:paraId="40BDA882" w14:textId="3CFDF099" w:rsidR="00BC0F4B" w:rsidRPr="00C93A02" w:rsidRDefault="00BC0F4B" w:rsidP="00BC0F4B">
            <w:pPr>
              <w:spacing w:after="0" w:line="240" w:lineRule="auto"/>
              <w:contextualSpacing/>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Кварцевый стерилизатор</w:t>
            </w:r>
          </w:p>
        </w:tc>
        <w:tc>
          <w:tcPr>
            <w:tcW w:w="4678" w:type="dxa"/>
            <w:shd w:val="clear" w:color="auto" w:fill="auto"/>
          </w:tcPr>
          <w:p w14:paraId="46F64D8E" w14:textId="20770FCE" w:rsidR="00BC0F4B" w:rsidRPr="00C93A02"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Наличие</w:t>
            </w:r>
          </w:p>
        </w:tc>
        <w:tc>
          <w:tcPr>
            <w:tcW w:w="1134" w:type="dxa"/>
          </w:tcPr>
          <w:p w14:paraId="720A219E" w14:textId="77777777" w:rsidR="00BC0F4B" w:rsidRPr="00C93A02"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p>
        </w:tc>
        <w:tc>
          <w:tcPr>
            <w:tcW w:w="2126" w:type="dxa"/>
            <w:shd w:val="clear" w:color="auto" w:fill="auto"/>
          </w:tcPr>
          <w:p w14:paraId="09B88CDC" w14:textId="56A09ED2" w:rsidR="00BC0F4B" w:rsidRPr="00C93A02"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r w:rsidRPr="00D21DAC">
              <w:rPr>
                <w:rFonts w:ascii="Times New Roman" w:hAnsi="Times New Roman" w:cs="Times New Roman"/>
                <w:color w:val="000000"/>
                <w:sz w:val="20"/>
                <w:szCs w:val="16"/>
              </w:rPr>
              <w:t>Значение не может изменяться</w:t>
            </w:r>
          </w:p>
        </w:tc>
      </w:tr>
      <w:tr w:rsidR="00BC0F4B" w:rsidRPr="00E041B3" w14:paraId="3990C4BB" w14:textId="77777777" w:rsidTr="00D1044C">
        <w:trPr>
          <w:trHeight w:val="70"/>
        </w:trPr>
        <w:tc>
          <w:tcPr>
            <w:tcW w:w="539" w:type="dxa"/>
            <w:vMerge/>
            <w:vAlign w:val="center"/>
          </w:tcPr>
          <w:p w14:paraId="157FBAF0" w14:textId="77777777" w:rsidR="00BC0F4B" w:rsidRPr="00E415E8"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603353E4" w14:textId="77777777" w:rsidR="00BC0F4B" w:rsidRPr="00E415E8"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Pr>
          <w:p w14:paraId="2C262F57" w14:textId="57000256" w:rsidR="00BC0F4B" w:rsidRPr="00E415E8" w:rsidRDefault="00BC0F4B" w:rsidP="00BC0F4B">
            <w:pPr>
              <w:spacing w:after="0" w:line="240" w:lineRule="auto"/>
              <w:contextualSpacing/>
              <w:rPr>
                <w:rFonts w:ascii="Times New Roman" w:eastAsia="Times New Roman" w:hAnsi="Times New Roman" w:cs="Times New Roman"/>
                <w:color w:val="000000"/>
                <w:kern w:val="0"/>
                <w:sz w:val="20"/>
                <w:szCs w:val="20"/>
                <w:lang w:eastAsia="ru-RU"/>
                <w14:ligatures w14:val="none"/>
              </w:rPr>
            </w:pPr>
            <w:r w:rsidRPr="00564B43">
              <w:rPr>
                <w:rFonts w:ascii="Times New Roman" w:eastAsia="Times New Roman" w:hAnsi="Times New Roman" w:cs="Times New Roman"/>
                <w:kern w:val="0"/>
                <w:sz w:val="20"/>
                <w:szCs w:val="20"/>
                <w:lang w:eastAsia="ru-RU"/>
                <w14:ligatures w14:val="none"/>
              </w:rPr>
              <w:t>Качественная</w:t>
            </w:r>
          </w:p>
        </w:tc>
        <w:tc>
          <w:tcPr>
            <w:tcW w:w="3118" w:type="dxa"/>
            <w:shd w:val="clear" w:color="auto" w:fill="auto"/>
          </w:tcPr>
          <w:p w14:paraId="4FF2EA75" w14:textId="5B501607" w:rsidR="00BC0F4B" w:rsidRPr="00C93A02" w:rsidRDefault="00BC0F4B" w:rsidP="00BC0F4B">
            <w:pPr>
              <w:spacing w:after="0" w:line="240" w:lineRule="auto"/>
              <w:contextualSpacing/>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Материал корпуса</w:t>
            </w:r>
          </w:p>
        </w:tc>
        <w:tc>
          <w:tcPr>
            <w:tcW w:w="4678" w:type="dxa"/>
            <w:shd w:val="clear" w:color="auto" w:fill="auto"/>
          </w:tcPr>
          <w:p w14:paraId="351959C7" w14:textId="672B7350" w:rsidR="00BC0F4B" w:rsidRPr="00C93A02"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Ударопрочный пластик</w:t>
            </w:r>
          </w:p>
        </w:tc>
        <w:tc>
          <w:tcPr>
            <w:tcW w:w="1134" w:type="dxa"/>
          </w:tcPr>
          <w:p w14:paraId="289607E1" w14:textId="0264B9AF" w:rsidR="00BC0F4B"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p>
        </w:tc>
        <w:tc>
          <w:tcPr>
            <w:tcW w:w="2126" w:type="dxa"/>
            <w:shd w:val="clear" w:color="auto" w:fill="auto"/>
          </w:tcPr>
          <w:p w14:paraId="1EB8FB63" w14:textId="3D2057D4" w:rsidR="00BC0F4B" w:rsidRPr="00C93A02"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r w:rsidRPr="00D21DAC">
              <w:rPr>
                <w:rFonts w:ascii="Times New Roman" w:hAnsi="Times New Roman" w:cs="Times New Roman"/>
                <w:color w:val="000000"/>
                <w:sz w:val="20"/>
                <w:szCs w:val="16"/>
              </w:rPr>
              <w:t>Значение не может изменяться</w:t>
            </w:r>
          </w:p>
        </w:tc>
      </w:tr>
      <w:tr w:rsidR="00BC0F4B" w:rsidRPr="00E041B3" w14:paraId="13EA8D34" w14:textId="77777777" w:rsidTr="00D1044C">
        <w:trPr>
          <w:trHeight w:val="70"/>
        </w:trPr>
        <w:tc>
          <w:tcPr>
            <w:tcW w:w="539" w:type="dxa"/>
            <w:vMerge/>
            <w:vAlign w:val="center"/>
          </w:tcPr>
          <w:p w14:paraId="3B9D8059" w14:textId="77777777" w:rsidR="00BC0F4B" w:rsidRPr="00E415E8"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2451992C" w14:textId="77777777" w:rsidR="00BC0F4B" w:rsidRPr="00E415E8"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Pr>
          <w:p w14:paraId="696DE15B" w14:textId="366686AB" w:rsidR="00BC0F4B" w:rsidRPr="00E415E8" w:rsidRDefault="00BC0F4B" w:rsidP="00BC0F4B">
            <w:pPr>
              <w:spacing w:after="0" w:line="240" w:lineRule="auto"/>
              <w:contextualSpacing/>
              <w:rPr>
                <w:rFonts w:ascii="Times New Roman" w:eastAsia="Times New Roman" w:hAnsi="Times New Roman" w:cs="Times New Roman"/>
                <w:color w:val="000000"/>
                <w:kern w:val="0"/>
                <w:sz w:val="20"/>
                <w:szCs w:val="20"/>
                <w:lang w:eastAsia="ru-RU"/>
                <w14:ligatures w14:val="none"/>
              </w:rPr>
            </w:pPr>
            <w:r w:rsidRPr="00564B43">
              <w:rPr>
                <w:rFonts w:ascii="Times New Roman" w:eastAsia="Times New Roman" w:hAnsi="Times New Roman" w:cs="Times New Roman"/>
                <w:kern w:val="0"/>
                <w:sz w:val="20"/>
                <w:szCs w:val="20"/>
                <w:lang w:eastAsia="ru-RU"/>
                <w14:ligatures w14:val="none"/>
              </w:rPr>
              <w:t>Качественная</w:t>
            </w:r>
          </w:p>
        </w:tc>
        <w:tc>
          <w:tcPr>
            <w:tcW w:w="3118" w:type="dxa"/>
            <w:shd w:val="clear" w:color="auto" w:fill="auto"/>
          </w:tcPr>
          <w:p w14:paraId="376B5EFD" w14:textId="021D2B9B" w:rsidR="00BC0F4B" w:rsidRPr="00C93A02" w:rsidRDefault="00BC0F4B" w:rsidP="00BC0F4B">
            <w:pPr>
              <w:spacing w:after="0" w:line="240" w:lineRule="auto"/>
              <w:contextualSpacing/>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Источник УФ-света</w:t>
            </w:r>
          </w:p>
        </w:tc>
        <w:tc>
          <w:tcPr>
            <w:tcW w:w="4678" w:type="dxa"/>
            <w:shd w:val="clear" w:color="auto" w:fill="auto"/>
          </w:tcPr>
          <w:p w14:paraId="2D27DE36" w14:textId="0B517B64" w:rsidR="00BC0F4B" w:rsidRPr="00C93A02"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Кварцевая лампа</w:t>
            </w:r>
          </w:p>
        </w:tc>
        <w:tc>
          <w:tcPr>
            <w:tcW w:w="1134" w:type="dxa"/>
          </w:tcPr>
          <w:p w14:paraId="6D849056" w14:textId="77777777" w:rsidR="00BC0F4B"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p>
        </w:tc>
        <w:tc>
          <w:tcPr>
            <w:tcW w:w="2126" w:type="dxa"/>
            <w:shd w:val="clear" w:color="auto" w:fill="auto"/>
          </w:tcPr>
          <w:p w14:paraId="11A22177" w14:textId="1CD63D74" w:rsidR="00BC0F4B" w:rsidRPr="00C93A02"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r w:rsidRPr="00D21DAC">
              <w:rPr>
                <w:rFonts w:ascii="Times New Roman" w:hAnsi="Times New Roman" w:cs="Times New Roman"/>
                <w:color w:val="000000"/>
                <w:sz w:val="20"/>
                <w:szCs w:val="16"/>
              </w:rPr>
              <w:t>Значение не может изменяться</w:t>
            </w:r>
          </w:p>
        </w:tc>
      </w:tr>
      <w:tr w:rsidR="009B4CCE" w:rsidRPr="00E041B3" w14:paraId="3E2774AB" w14:textId="77777777" w:rsidTr="00D1044C">
        <w:trPr>
          <w:trHeight w:val="70"/>
        </w:trPr>
        <w:tc>
          <w:tcPr>
            <w:tcW w:w="539" w:type="dxa"/>
            <w:vMerge/>
            <w:vAlign w:val="center"/>
          </w:tcPr>
          <w:p w14:paraId="4966AAB5" w14:textId="77777777" w:rsidR="009B4CCE" w:rsidRPr="00E415E8" w:rsidRDefault="009B4CCE" w:rsidP="00BC0F4B">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02AFD11A" w14:textId="77777777" w:rsidR="009B4CCE" w:rsidRPr="00E415E8" w:rsidRDefault="009B4CCE" w:rsidP="00BC0F4B">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Pr>
          <w:p w14:paraId="2DF582C7" w14:textId="77777777" w:rsidR="009B4CCE" w:rsidRPr="00564B43" w:rsidRDefault="009B4CCE" w:rsidP="00BC0F4B">
            <w:pPr>
              <w:spacing w:after="0" w:line="240" w:lineRule="auto"/>
              <w:contextualSpacing/>
              <w:rPr>
                <w:rFonts w:ascii="Times New Roman" w:eastAsia="Times New Roman" w:hAnsi="Times New Roman" w:cs="Times New Roman"/>
                <w:kern w:val="0"/>
                <w:sz w:val="20"/>
                <w:szCs w:val="20"/>
                <w:lang w:eastAsia="ru-RU"/>
                <w14:ligatures w14:val="none"/>
              </w:rPr>
            </w:pPr>
          </w:p>
        </w:tc>
        <w:tc>
          <w:tcPr>
            <w:tcW w:w="3118" w:type="dxa"/>
            <w:shd w:val="clear" w:color="auto" w:fill="auto"/>
          </w:tcPr>
          <w:p w14:paraId="3EA6C5D7" w14:textId="77777777" w:rsidR="009B4CCE" w:rsidRDefault="009B4CCE" w:rsidP="00BC0F4B">
            <w:pPr>
              <w:spacing w:after="0" w:line="240" w:lineRule="auto"/>
              <w:contextualSpacing/>
              <w:rPr>
                <w:rFonts w:ascii="Times New Roman" w:eastAsia="Times New Roman" w:hAnsi="Times New Roman" w:cs="Times New Roman"/>
                <w:color w:val="000000"/>
                <w:kern w:val="0"/>
                <w:sz w:val="20"/>
                <w:szCs w:val="20"/>
                <w:lang w:eastAsia="ru-RU"/>
                <w14:ligatures w14:val="none"/>
              </w:rPr>
            </w:pPr>
          </w:p>
        </w:tc>
        <w:tc>
          <w:tcPr>
            <w:tcW w:w="4678" w:type="dxa"/>
            <w:shd w:val="clear" w:color="auto" w:fill="auto"/>
          </w:tcPr>
          <w:p w14:paraId="1F00A6C5" w14:textId="77777777" w:rsidR="009B4CCE" w:rsidRDefault="009B4CCE" w:rsidP="00BC0F4B">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134" w:type="dxa"/>
          </w:tcPr>
          <w:p w14:paraId="770A88FD" w14:textId="77777777" w:rsidR="009B4CCE" w:rsidRDefault="009B4CCE" w:rsidP="00BC0F4B">
            <w:pPr>
              <w:spacing w:after="0" w:line="240" w:lineRule="auto"/>
              <w:rPr>
                <w:rFonts w:ascii="Times New Roman" w:eastAsia="Times New Roman" w:hAnsi="Times New Roman" w:cs="Times New Roman"/>
                <w:color w:val="000000"/>
                <w:kern w:val="0"/>
                <w:sz w:val="20"/>
                <w:szCs w:val="20"/>
                <w:lang w:eastAsia="ru-RU"/>
                <w14:ligatures w14:val="none"/>
              </w:rPr>
            </w:pPr>
          </w:p>
        </w:tc>
        <w:tc>
          <w:tcPr>
            <w:tcW w:w="2126" w:type="dxa"/>
            <w:shd w:val="clear" w:color="auto" w:fill="auto"/>
          </w:tcPr>
          <w:p w14:paraId="6A363F4E" w14:textId="77777777" w:rsidR="009B4CCE" w:rsidRPr="00D21DAC" w:rsidRDefault="009B4CCE" w:rsidP="00BC0F4B">
            <w:pPr>
              <w:spacing w:after="0" w:line="240" w:lineRule="auto"/>
              <w:rPr>
                <w:rFonts w:ascii="Times New Roman" w:hAnsi="Times New Roman" w:cs="Times New Roman"/>
                <w:color w:val="000000"/>
                <w:sz w:val="20"/>
                <w:szCs w:val="16"/>
              </w:rPr>
            </w:pPr>
          </w:p>
        </w:tc>
      </w:tr>
      <w:tr w:rsidR="00BC0F4B" w:rsidRPr="00E041B3" w14:paraId="524F1567" w14:textId="77777777" w:rsidTr="00D1044C">
        <w:trPr>
          <w:trHeight w:val="70"/>
        </w:trPr>
        <w:tc>
          <w:tcPr>
            <w:tcW w:w="539" w:type="dxa"/>
            <w:vMerge/>
            <w:vAlign w:val="center"/>
          </w:tcPr>
          <w:p w14:paraId="4242E1B9" w14:textId="77777777" w:rsidR="00BC0F4B" w:rsidRPr="00E415E8"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1ADA4E1A" w14:textId="77777777" w:rsidR="00BC0F4B" w:rsidRPr="00E415E8"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Pr>
          <w:p w14:paraId="43F2F165" w14:textId="2E45C035" w:rsidR="00BC0F4B" w:rsidRPr="00E415E8" w:rsidRDefault="00BC0F4B" w:rsidP="00BC0F4B">
            <w:pPr>
              <w:spacing w:after="0" w:line="240" w:lineRule="auto"/>
              <w:contextualSpacing/>
              <w:rPr>
                <w:rFonts w:ascii="Times New Roman" w:eastAsia="Times New Roman" w:hAnsi="Times New Roman" w:cs="Times New Roman"/>
                <w:color w:val="000000"/>
                <w:kern w:val="0"/>
                <w:sz w:val="20"/>
                <w:szCs w:val="20"/>
                <w:lang w:eastAsia="ru-RU"/>
                <w14:ligatures w14:val="none"/>
              </w:rPr>
            </w:pPr>
            <w:r w:rsidRPr="00A95757">
              <w:rPr>
                <w:rFonts w:ascii="Times New Roman" w:eastAsia="Times New Roman" w:hAnsi="Times New Roman" w:cs="Times New Roman"/>
                <w:color w:val="000000"/>
                <w:kern w:val="0"/>
                <w:sz w:val="20"/>
                <w:szCs w:val="20"/>
                <w:lang w:eastAsia="ru-RU"/>
                <w14:ligatures w14:val="none"/>
              </w:rPr>
              <w:t>Количественная</w:t>
            </w:r>
          </w:p>
        </w:tc>
        <w:tc>
          <w:tcPr>
            <w:tcW w:w="3118" w:type="dxa"/>
            <w:shd w:val="clear" w:color="auto" w:fill="auto"/>
          </w:tcPr>
          <w:p w14:paraId="5A238123" w14:textId="2CA2BB7A" w:rsidR="00BC0F4B" w:rsidRPr="00C93A02" w:rsidRDefault="00BC0F4B" w:rsidP="00BC0F4B">
            <w:pPr>
              <w:spacing w:after="0" w:line="240" w:lineRule="auto"/>
              <w:contextualSpacing/>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Мощность лампы</w:t>
            </w:r>
          </w:p>
        </w:tc>
        <w:tc>
          <w:tcPr>
            <w:tcW w:w="4678" w:type="dxa"/>
            <w:shd w:val="clear" w:color="auto" w:fill="auto"/>
          </w:tcPr>
          <w:p w14:paraId="1F1E0691" w14:textId="6103D160" w:rsidR="00BC0F4B" w:rsidRPr="00C93A02"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r w:rsidRPr="00995955">
              <w:rPr>
                <w:rFonts w:ascii="Times New Roman" w:hAnsi="Times New Roman" w:cs="Times New Roman"/>
                <w:color w:val="000000"/>
                <w:sz w:val="20"/>
                <w:szCs w:val="20"/>
              </w:rPr>
              <w:t>≥</w:t>
            </w:r>
            <w:r>
              <w:rPr>
                <w:rFonts w:ascii="Times New Roman" w:hAnsi="Times New Roman" w:cs="Times New Roman"/>
                <w:color w:val="000000"/>
                <w:sz w:val="20"/>
                <w:szCs w:val="20"/>
              </w:rPr>
              <w:t>9</w:t>
            </w:r>
          </w:p>
        </w:tc>
        <w:tc>
          <w:tcPr>
            <w:tcW w:w="1134" w:type="dxa"/>
          </w:tcPr>
          <w:p w14:paraId="5DEE9CE6" w14:textId="470C3978" w:rsidR="00BC0F4B"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Вт</w:t>
            </w:r>
          </w:p>
        </w:tc>
        <w:tc>
          <w:tcPr>
            <w:tcW w:w="2126" w:type="dxa"/>
            <w:shd w:val="clear" w:color="auto" w:fill="auto"/>
          </w:tcPr>
          <w:p w14:paraId="2606148C" w14:textId="77777777" w:rsidR="00BC0F4B" w:rsidRPr="00C93A02"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p>
        </w:tc>
      </w:tr>
      <w:tr w:rsidR="00BC0F4B" w:rsidRPr="00E041B3" w14:paraId="57648CB1" w14:textId="77777777" w:rsidTr="00D1044C">
        <w:trPr>
          <w:trHeight w:val="70"/>
        </w:trPr>
        <w:tc>
          <w:tcPr>
            <w:tcW w:w="539" w:type="dxa"/>
            <w:vMerge/>
            <w:vAlign w:val="center"/>
          </w:tcPr>
          <w:p w14:paraId="70317399" w14:textId="77777777" w:rsidR="00BC0F4B" w:rsidRPr="00E415E8"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342C9923" w14:textId="77777777" w:rsidR="00BC0F4B" w:rsidRPr="00E415E8"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Pr>
          <w:p w14:paraId="2DFBA490" w14:textId="44EB8134" w:rsidR="00BC0F4B" w:rsidRPr="00E415E8" w:rsidRDefault="00BC0F4B" w:rsidP="00BC0F4B">
            <w:pPr>
              <w:spacing w:after="0" w:line="240" w:lineRule="auto"/>
              <w:contextualSpacing/>
              <w:rPr>
                <w:rFonts w:ascii="Times New Roman" w:eastAsia="Times New Roman" w:hAnsi="Times New Roman" w:cs="Times New Roman"/>
                <w:color w:val="000000"/>
                <w:kern w:val="0"/>
                <w:sz w:val="20"/>
                <w:szCs w:val="20"/>
                <w:lang w:eastAsia="ru-RU"/>
                <w14:ligatures w14:val="none"/>
              </w:rPr>
            </w:pPr>
            <w:r w:rsidRPr="00A95757">
              <w:rPr>
                <w:rFonts w:ascii="Times New Roman" w:eastAsia="Times New Roman" w:hAnsi="Times New Roman" w:cs="Times New Roman"/>
                <w:color w:val="000000"/>
                <w:kern w:val="0"/>
                <w:sz w:val="20"/>
                <w:szCs w:val="20"/>
                <w:lang w:eastAsia="ru-RU"/>
                <w14:ligatures w14:val="none"/>
              </w:rPr>
              <w:t>Количественная</w:t>
            </w:r>
          </w:p>
        </w:tc>
        <w:tc>
          <w:tcPr>
            <w:tcW w:w="3118" w:type="dxa"/>
            <w:shd w:val="clear" w:color="auto" w:fill="auto"/>
          </w:tcPr>
          <w:p w14:paraId="29E501C7" w14:textId="6A720DCB" w:rsidR="00BC0F4B" w:rsidRPr="00C93A02" w:rsidRDefault="00BC0F4B" w:rsidP="00BC0F4B">
            <w:pPr>
              <w:spacing w:after="0" w:line="240" w:lineRule="auto"/>
              <w:contextualSpacing/>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Напряжение питания</w:t>
            </w:r>
          </w:p>
        </w:tc>
        <w:tc>
          <w:tcPr>
            <w:tcW w:w="4678" w:type="dxa"/>
            <w:shd w:val="clear" w:color="auto" w:fill="auto"/>
          </w:tcPr>
          <w:p w14:paraId="5182047C" w14:textId="3EE7E40B" w:rsidR="00BC0F4B" w:rsidRPr="00C93A02"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220</w:t>
            </w:r>
          </w:p>
        </w:tc>
        <w:tc>
          <w:tcPr>
            <w:tcW w:w="1134" w:type="dxa"/>
          </w:tcPr>
          <w:p w14:paraId="03F2F70C" w14:textId="61245136" w:rsidR="00BC0F4B"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В</w:t>
            </w:r>
          </w:p>
        </w:tc>
        <w:tc>
          <w:tcPr>
            <w:tcW w:w="2126" w:type="dxa"/>
            <w:shd w:val="clear" w:color="auto" w:fill="auto"/>
          </w:tcPr>
          <w:p w14:paraId="1AFC2D5A" w14:textId="26C0FEAA" w:rsidR="00BC0F4B" w:rsidRPr="00C93A02"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r>
              <w:rPr>
                <w:rFonts w:ascii="Times New Roman" w:hAnsi="Times New Roman" w:cs="Times New Roman"/>
                <w:color w:val="000000"/>
                <w:sz w:val="20"/>
                <w:szCs w:val="16"/>
              </w:rPr>
              <w:t>Указать конкретное значение</w:t>
            </w:r>
          </w:p>
        </w:tc>
      </w:tr>
      <w:tr w:rsidR="00BC0F4B" w:rsidRPr="00E041B3" w14:paraId="16658053" w14:textId="77777777" w:rsidTr="00D1044C">
        <w:trPr>
          <w:trHeight w:val="70"/>
        </w:trPr>
        <w:tc>
          <w:tcPr>
            <w:tcW w:w="539" w:type="dxa"/>
            <w:vMerge/>
            <w:vAlign w:val="center"/>
          </w:tcPr>
          <w:p w14:paraId="66215D56" w14:textId="77777777" w:rsidR="00BC0F4B" w:rsidRPr="00E415E8"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290690B9" w14:textId="77777777" w:rsidR="00BC0F4B" w:rsidRPr="00E415E8"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Pr>
          <w:p w14:paraId="7BEAD2EF" w14:textId="16491767" w:rsidR="00BC0F4B" w:rsidRPr="00E415E8" w:rsidRDefault="00BC0F4B" w:rsidP="00BC0F4B">
            <w:pPr>
              <w:spacing w:after="0" w:line="240" w:lineRule="auto"/>
              <w:contextualSpacing/>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kern w:val="0"/>
                <w:sz w:val="20"/>
                <w:szCs w:val="20"/>
                <w:lang w:eastAsia="ru-RU"/>
                <w14:ligatures w14:val="none"/>
              </w:rPr>
              <w:t>Качественная</w:t>
            </w:r>
          </w:p>
        </w:tc>
        <w:tc>
          <w:tcPr>
            <w:tcW w:w="3118" w:type="dxa"/>
            <w:shd w:val="clear" w:color="auto" w:fill="auto"/>
          </w:tcPr>
          <w:p w14:paraId="7AAB10D5" w14:textId="7398C13F" w:rsidR="00BC0F4B" w:rsidRPr="00C93A02" w:rsidRDefault="00BC0F4B" w:rsidP="00BC0F4B">
            <w:pPr>
              <w:spacing w:after="0" w:line="240" w:lineRule="auto"/>
              <w:contextualSpacing/>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Таймер отключения</w:t>
            </w:r>
          </w:p>
        </w:tc>
        <w:tc>
          <w:tcPr>
            <w:tcW w:w="4678" w:type="dxa"/>
            <w:shd w:val="clear" w:color="auto" w:fill="auto"/>
          </w:tcPr>
          <w:p w14:paraId="0FB1BEE2" w14:textId="740D1FC7" w:rsidR="00BC0F4B" w:rsidRPr="00C93A02"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Наличие</w:t>
            </w:r>
          </w:p>
        </w:tc>
        <w:tc>
          <w:tcPr>
            <w:tcW w:w="1134" w:type="dxa"/>
          </w:tcPr>
          <w:p w14:paraId="30F48F30" w14:textId="77777777" w:rsidR="00BC0F4B"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p>
        </w:tc>
        <w:tc>
          <w:tcPr>
            <w:tcW w:w="2126" w:type="dxa"/>
            <w:shd w:val="clear" w:color="auto" w:fill="auto"/>
          </w:tcPr>
          <w:p w14:paraId="3125E8EC" w14:textId="5CD36EA9" w:rsidR="00BC0F4B" w:rsidRPr="00C93A02"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r w:rsidRPr="00D21DAC">
              <w:rPr>
                <w:rFonts w:ascii="Times New Roman" w:hAnsi="Times New Roman" w:cs="Times New Roman"/>
                <w:color w:val="000000"/>
                <w:sz w:val="20"/>
                <w:szCs w:val="16"/>
              </w:rPr>
              <w:t>Значение не может изменяться</w:t>
            </w:r>
          </w:p>
        </w:tc>
      </w:tr>
      <w:tr w:rsidR="00BC0F4B" w:rsidRPr="00E041B3" w14:paraId="3968FC8A" w14:textId="77777777" w:rsidTr="00D1044C">
        <w:trPr>
          <w:trHeight w:val="70"/>
        </w:trPr>
        <w:tc>
          <w:tcPr>
            <w:tcW w:w="539" w:type="dxa"/>
            <w:vMerge/>
            <w:vAlign w:val="center"/>
          </w:tcPr>
          <w:p w14:paraId="39856754" w14:textId="77777777" w:rsidR="00BC0F4B" w:rsidRPr="00E415E8"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4DD9E731" w14:textId="77777777" w:rsidR="00BC0F4B" w:rsidRPr="00E415E8"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Pr>
          <w:p w14:paraId="3B872F4C" w14:textId="68F14631" w:rsidR="00BC0F4B" w:rsidRPr="00E415E8" w:rsidRDefault="00BC0F4B" w:rsidP="00BC0F4B">
            <w:pPr>
              <w:spacing w:after="0" w:line="240" w:lineRule="auto"/>
              <w:contextualSpacing/>
              <w:rPr>
                <w:rFonts w:ascii="Times New Roman" w:eastAsia="Times New Roman" w:hAnsi="Times New Roman" w:cs="Times New Roman"/>
                <w:color w:val="000000"/>
                <w:kern w:val="0"/>
                <w:sz w:val="20"/>
                <w:szCs w:val="20"/>
                <w:lang w:eastAsia="ru-RU"/>
                <w14:ligatures w14:val="none"/>
              </w:rPr>
            </w:pPr>
            <w:r w:rsidRPr="00DF6DA7">
              <w:rPr>
                <w:rFonts w:ascii="Times New Roman" w:eastAsia="Times New Roman" w:hAnsi="Times New Roman" w:cs="Times New Roman"/>
                <w:color w:val="000000"/>
                <w:kern w:val="0"/>
                <w:sz w:val="20"/>
                <w:szCs w:val="20"/>
                <w:lang w:eastAsia="ru-RU"/>
                <w14:ligatures w14:val="none"/>
              </w:rPr>
              <w:t>Количественная</w:t>
            </w:r>
          </w:p>
        </w:tc>
        <w:tc>
          <w:tcPr>
            <w:tcW w:w="3118" w:type="dxa"/>
            <w:shd w:val="clear" w:color="auto" w:fill="auto"/>
          </w:tcPr>
          <w:p w14:paraId="4C2E510C" w14:textId="7FB3236D" w:rsidR="00BC0F4B" w:rsidRPr="00C93A02" w:rsidRDefault="00BC0F4B" w:rsidP="00BC0F4B">
            <w:pPr>
              <w:spacing w:after="0" w:line="240" w:lineRule="auto"/>
              <w:contextualSpacing/>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Время стерилизации</w:t>
            </w:r>
          </w:p>
        </w:tc>
        <w:tc>
          <w:tcPr>
            <w:tcW w:w="4678" w:type="dxa"/>
            <w:shd w:val="clear" w:color="auto" w:fill="auto"/>
          </w:tcPr>
          <w:p w14:paraId="27E81C6B" w14:textId="54F69746" w:rsidR="00BC0F4B" w:rsidRPr="00C93A02"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≤30</w:t>
            </w:r>
          </w:p>
        </w:tc>
        <w:tc>
          <w:tcPr>
            <w:tcW w:w="1134" w:type="dxa"/>
          </w:tcPr>
          <w:p w14:paraId="0E96ED4C" w14:textId="1513F1BC" w:rsidR="00BC0F4B"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мин</w:t>
            </w:r>
          </w:p>
        </w:tc>
        <w:tc>
          <w:tcPr>
            <w:tcW w:w="2126" w:type="dxa"/>
            <w:shd w:val="clear" w:color="auto" w:fill="auto"/>
          </w:tcPr>
          <w:p w14:paraId="4F1A2778" w14:textId="77777777" w:rsidR="00BC0F4B" w:rsidRPr="00C93A02"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p>
        </w:tc>
      </w:tr>
      <w:tr w:rsidR="00BC0F4B" w:rsidRPr="00E041B3" w14:paraId="1BE1EF07" w14:textId="77777777" w:rsidTr="00D1044C">
        <w:trPr>
          <w:trHeight w:val="70"/>
        </w:trPr>
        <w:tc>
          <w:tcPr>
            <w:tcW w:w="539" w:type="dxa"/>
            <w:vMerge/>
            <w:vAlign w:val="center"/>
          </w:tcPr>
          <w:p w14:paraId="371C088C" w14:textId="77777777" w:rsidR="00BC0F4B" w:rsidRPr="00E415E8"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4980ACE3" w14:textId="77777777" w:rsidR="00BC0F4B" w:rsidRPr="00E415E8"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Pr>
          <w:p w14:paraId="68756BFC" w14:textId="0B1EA2DE" w:rsidR="00BC0F4B" w:rsidRPr="00E415E8" w:rsidRDefault="00BC0F4B" w:rsidP="00BC0F4B">
            <w:pPr>
              <w:spacing w:after="0" w:line="240" w:lineRule="auto"/>
              <w:contextualSpacing/>
              <w:rPr>
                <w:rFonts w:ascii="Times New Roman" w:eastAsia="Times New Roman" w:hAnsi="Times New Roman" w:cs="Times New Roman"/>
                <w:color w:val="000000"/>
                <w:kern w:val="0"/>
                <w:sz w:val="20"/>
                <w:szCs w:val="20"/>
                <w:lang w:eastAsia="ru-RU"/>
                <w14:ligatures w14:val="none"/>
              </w:rPr>
            </w:pPr>
            <w:r w:rsidRPr="00DF6DA7">
              <w:rPr>
                <w:rFonts w:ascii="Times New Roman" w:eastAsia="Times New Roman" w:hAnsi="Times New Roman" w:cs="Times New Roman"/>
                <w:color w:val="000000"/>
                <w:kern w:val="0"/>
                <w:sz w:val="20"/>
                <w:szCs w:val="20"/>
                <w:lang w:eastAsia="ru-RU"/>
                <w14:ligatures w14:val="none"/>
              </w:rPr>
              <w:t>Количественная</w:t>
            </w:r>
          </w:p>
        </w:tc>
        <w:tc>
          <w:tcPr>
            <w:tcW w:w="3118" w:type="dxa"/>
            <w:shd w:val="clear" w:color="auto" w:fill="auto"/>
          </w:tcPr>
          <w:p w14:paraId="7BBC957C" w14:textId="383EC162" w:rsidR="00BC0F4B" w:rsidRPr="00C93A02" w:rsidRDefault="00BC0F4B" w:rsidP="00BC0F4B">
            <w:pPr>
              <w:spacing w:after="0" w:line="240" w:lineRule="auto"/>
              <w:contextualSpacing/>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Глубина лотка</w:t>
            </w:r>
          </w:p>
        </w:tc>
        <w:tc>
          <w:tcPr>
            <w:tcW w:w="4678" w:type="dxa"/>
            <w:shd w:val="clear" w:color="auto" w:fill="auto"/>
          </w:tcPr>
          <w:p w14:paraId="0CBFA851" w14:textId="13163844" w:rsidR="00BC0F4B" w:rsidRPr="00C93A02"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r w:rsidRPr="00995955">
              <w:rPr>
                <w:rFonts w:ascii="Times New Roman" w:hAnsi="Times New Roman" w:cs="Times New Roman"/>
                <w:color w:val="000000"/>
                <w:sz w:val="20"/>
                <w:szCs w:val="20"/>
              </w:rPr>
              <w:t>≥</w:t>
            </w:r>
            <w:r>
              <w:rPr>
                <w:rFonts w:ascii="Times New Roman" w:hAnsi="Times New Roman" w:cs="Times New Roman"/>
                <w:color w:val="000000"/>
                <w:sz w:val="20"/>
                <w:szCs w:val="20"/>
              </w:rPr>
              <w:t>3</w:t>
            </w:r>
          </w:p>
        </w:tc>
        <w:tc>
          <w:tcPr>
            <w:tcW w:w="1134" w:type="dxa"/>
          </w:tcPr>
          <w:p w14:paraId="2FA8DF0D" w14:textId="36F86BAD" w:rsidR="00BC0F4B"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см</w:t>
            </w:r>
          </w:p>
        </w:tc>
        <w:tc>
          <w:tcPr>
            <w:tcW w:w="2126" w:type="dxa"/>
            <w:shd w:val="clear" w:color="auto" w:fill="auto"/>
          </w:tcPr>
          <w:p w14:paraId="7C81D554" w14:textId="77777777" w:rsidR="00BC0F4B" w:rsidRPr="00C93A02"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p>
        </w:tc>
      </w:tr>
      <w:tr w:rsidR="00BC0F4B" w:rsidRPr="00E041B3" w14:paraId="0E7F4DBE" w14:textId="77777777" w:rsidTr="00D1044C">
        <w:trPr>
          <w:trHeight w:val="70"/>
        </w:trPr>
        <w:tc>
          <w:tcPr>
            <w:tcW w:w="539" w:type="dxa"/>
            <w:vMerge/>
            <w:vAlign w:val="center"/>
          </w:tcPr>
          <w:p w14:paraId="509DC01F" w14:textId="77777777" w:rsidR="00BC0F4B" w:rsidRPr="00E415E8"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4EE03D3A" w14:textId="77777777" w:rsidR="00BC0F4B" w:rsidRPr="00E415E8"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Pr>
          <w:p w14:paraId="0B99BD5B" w14:textId="620D377B" w:rsidR="00BC0F4B" w:rsidRPr="00E415E8" w:rsidRDefault="00BC0F4B" w:rsidP="00BC0F4B">
            <w:pPr>
              <w:spacing w:after="0" w:line="240" w:lineRule="auto"/>
              <w:contextualSpacing/>
              <w:rPr>
                <w:rFonts w:ascii="Times New Roman" w:eastAsia="Times New Roman" w:hAnsi="Times New Roman" w:cs="Times New Roman"/>
                <w:color w:val="000000"/>
                <w:kern w:val="0"/>
                <w:sz w:val="20"/>
                <w:szCs w:val="20"/>
                <w:lang w:eastAsia="ru-RU"/>
                <w14:ligatures w14:val="none"/>
              </w:rPr>
            </w:pPr>
            <w:r w:rsidRPr="00B31207">
              <w:rPr>
                <w:rFonts w:ascii="Times New Roman" w:eastAsia="Times New Roman" w:hAnsi="Times New Roman" w:cs="Times New Roman"/>
                <w:kern w:val="0"/>
                <w:sz w:val="20"/>
                <w:szCs w:val="20"/>
                <w:lang w:eastAsia="ru-RU"/>
                <w14:ligatures w14:val="none"/>
              </w:rPr>
              <w:t>Качественная</w:t>
            </w:r>
          </w:p>
        </w:tc>
        <w:tc>
          <w:tcPr>
            <w:tcW w:w="3118" w:type="dxa"/>
            <w:shd w:val="clear" w:color="auto" w:fill="auto"/>
          </w:tcPr>
          <w:p w14:paraId="2401F306" w14:textId="01E261B4" w:rsidR="00BC0F4B" w:rsidRPr="00C93A02" w:rsidRDefault="00BC0F4B" w:rsidP="00BC0F4B">
            <w:pPr>
              <w:spacing w:after="0" w:line="240" w:lineRule="auto"/>
              <w:contextualSpacing/>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Зеркальное дно</w:t>
            </w:r>
          </w:p>
        </w:tc>
        <w:tc>
          <w:tcPr>
            <w:tcW w:w="4678" w:type="dxa"/>
            <w:shd w:val="clear" w:color="auto" w:fill="auto"/>
          </w:tcPr>
          <w:p w14:paraId="79D4F209" w14:textId="7DA3281A" w:rsidR="00BC0F4B" w:rsidRPr="00C93A02"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Наличие</w:t>
            </w:r>
          </w:p>
        </w:tc>
        <w:tc>
          <w:tcPr>
            <w:tcW w:w="1134" w:type="dxa"/>
          </w:tcPr>
          <w:p w14:paraId="795640B2" w14:textId="77777777" w:rsidR="00BC0F4B"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p>
        </w:tc>
        <w:tc>
          <w:tcPr>
            <w:tcW w:w="2126" w:type="dxa"/>
            <w:shd w:val="clear" w:color="auto" w:fill="auto"/>
          </w:tcPr>
          <w:p w14:paraId="7CFCEF8F" w14:textId="51F1F36E" w:rsidR="00BC0F4B" w:rsidRPr="00C93A02"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r w:rsidRPr="00D21DAC">
              <w:rPr>
                <w:rFonts w:ascii="Times New Roman" w:hAnsi="Times New Roman" w:cs="Times New Roman"/>
                <w:color w:val="000000"/>
                <w:sz w:val="20"/>
                <w:szCs w:val="16"/>
              </w:rPr>
              <w:t>Значение не может изменяться</w:t>
            </w:r>
          </w:p>
        </w:tc>
      </w:tr>
      <w:tr w:rsidR="00BC0F4B" w:rsidRPr="00E041B3" w14:paraId="211DAB01" w14:textId="77777777" w:rsidTr="00D1044C">
        <w:trPr>
          <w:trHeight w:val="70"/>
        </w:trPr>
        <w:tc>
          <w:tcPr>
            <w:tcW w:w="539" w:type="dxa"/>
            <w:vMerge/>
            <w:vAlign w:val="center"/>
          </w:tcPr>
          <w:p w14:paraId="45B661CA" w14:textId="77777777" w:rsidR="00BC0F4B" w:rsidRPr="00E415E8"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00D253FC" w14:textId="77777777" w:rsidR="00BC0F4B" w:rsidRPr="00E415E8"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Pr>
          <w:p w14:paraId="1FEC969B" w14:textId="30164553" w:rsidR="00BC0F4B" w:rsidRPr="00E415E8" w:rsidRDefault="00BC0F4B" w:rsidP="00BC0F4B">
            <w:pPr>
              <w:spacing w:after="0" w:line="240" w:lineRule="auto"/>
              <w:contextualSpacing/>
              <w:rPr>
                <w:rFonts w:ascii="Times New Roman" w:eastAsia="Times New Roman" w:hAnsi="Times New Roman" w:cs="Times New Roman"/>
                <w:color w:val="000000"/>
                <w:kern w:val="0"/>
                <w:sz w:val="20"/>
                <w:szCs w:val="20"/>
                <w:lang w:eastAsia="ru-RU"/>
                <w14:ligatures w14:val="none"/>
              </w:rPr>
            </w:pPr>
            <w:r w:rsidRPr="00B31207">
              <w:rPr>
                <w:rFonts w:ascii="Times New Roman" w:eastAsia="Times New Roman" w:hAnsi="Times New Roman" w:cs="Times New Roman"/>
                <w:kern w:val="0"/>
                <w:sz w:val="20"/>
                <w:szCs w:val="20"/>
                <w:lang w:eastAsia="ru-RU"/>
                <w14:ligatures w14:val="none"/>
              </w:rPr>
              <w:t>Качественная</w:t>
            </w:r>
          </w:p>
        </w:tc>
        <w:tc>
          <w:tcPr>
            <w:tcW w:w="3118" w:type="dxa"/>
            <w:shd w:val="clear" w:color="auto" w:fill="auto"/>
          </w:tcPr>
          <w:p w14:paraId="525A8AA8" w14:textId="0006D408" w:rsidR="00BC0F4B" w:rsidRPr="00C93A02" w:rsidRDefault="00BC0F4B" w:rsidP="00BC0F4B">
            <w:pPr>
              <w:spacing w:after="0" w:line="240" w:lineRule="auto"/>
              <w:contextualSpacing/>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Бокс для «замачивания» логопедических зондов</w:t>
            </w:r>
          </w:p>
        </w:tc>
        <w:tc>
          <w:tcPr>
            <w:tcW w:w="4678" w:type="dxa"/>
            <w:shd w:val="clear" w:color="auto" w:fill="auto"/>
          </w:tcPr>
          <w:p w14:paraId="768625E8" w14:textId="28F4CD7F" w:rsidR="00BC0F4B" w:rsidRPr="00C93A02"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Наличие</w:t>
            </w:r>
          </w:p>
        </w:tc>
        <w:tc>
          <w:tcPr>
            <w:tcW w:w="1134" w:type="dxa"/>
          </w:tcPr>
          <w:p w14:paraId="136939C2" w14:textId="77777777" w:rsidR="00BC0F4B"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p>
        </w:tc>
        <w:tc>
          <w:tcPr>
            <w:tcW w:w="2126" w:type="dxa"/>
            <w:shd w:val="clear" w:color="auto" w:fill="auto"/>
          </w:tcPr>
          <w:p w14:paraId="46D98059" w14:textId="4A1496F5" w:rsidR="00BC0F4B" w:rsidRPr="00C93A02"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r w:rsidRPr="00D21DAC">
              <w:rPr>
                <w:rFonts w:ascii="Times New Roman" w:hAnsi="Times New Roman" w:cs="Times New Roman"/>
                <w:color w:val="000000"/>
                <w:sz w:val="20"/>
                <w:szCs w:val="16"/>
              </w:rPr>
              <w:t>Значение не может изменяться</w:t>
            </w:r>
          </w:p>
        </w:tc>
      </w:tr>
      <w:tr w:rsidR="00BC0F4B" w:rsidRPr="00E041B3" w14:paraId="7887A4FE" w14:textId="77777777" w:rsidTr="00D1044C">
        <w:trPr>
          <w:trHeight w:val="70"/>
        </w:trPr>
        <w:tc>
          <w:tcPr>
            <w:tcW w:w="539" w:type="dxa"/>
            <w:vMerge/>
            <w:vAlign w:val="center"/>
          </w:tcPr>
          <w:p w14:paraId="382DFA94" w14:textId="77777777" w:rsidR="00BC0F4B" w:rsidRPr="00E415E8"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56F2DFBF" w14:textId="77777777" w:rsidR="00BC0F4B" w:rsidRPr="00E415E8"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Pr>
          <w:p w14:paraId="3E7E9660" w14:textId="616E5140" w:rsidR="00BC0F4B" w:rsidRPr="00E415E8" w:rsidRDefault="00BC0F4B" w:rsidP="00BC0F4B">
            <w:pPr>
              <w:spacing w:after="0" w:line="240" w:lineRule="auto"/>
              <w:contextualSpacing/>
              <w:rPr>
                <w:rFonts w:ascii="Times New Roman" w:eastAsia="Times New Roman" w:hAnsi="Times New Roman" w:cs="Times New Roman"/>
                <w:color w:val="000000"/>
                <w:kern w:val="0"/>
                <w:sz w:val="20"/>
                <w:szCs w:val="20"/>
                <w:lang w:eastAsia="ru-RU"/>
                <w14:ligatures w14:val="none"/>
              </w:rPr>
            </w:pPr>
            <w:r w:rsidRPr="00B31207">
              <w:rPr>
                <w:rFonts w:ascii="Times New Roman" w:eastAsia="Times New Roman" w:hAnsi="Times New Roman" w:cs="Times New Roman"/>
                <w:kern w:val="0"/>
                <w:sz w:val="20"/>
                <w:szCs w:val="20"/>
                <w:lang w:eastAsia="ru-RU"/>
                <w14:ligatures w14:val="none"/>
              </w:rPr>
              <w:t>Качественная</w:t>
            </w:r>
          </w:p>
        </w:tc>
        <w:tc>
          <w:tcPr>
            <w:tcW w:w="3118" w:type="dxa"/>
            <w:shd w:val="clear" w:color="auto" w:fill="auto"/>
          </w:tcPr>
          <w:p w14:paraId="195BC19C" w14:textId="61C97151" w:rsidR="00BC0F4B" w:rsidRPr="00C93A02" w:rsidRDefault="00BC0F4B" w:rsidP="00BC0F4B">
            <w:pPr>
              <w:spacing w:after="0" w:line="240" w:lineRule="auto"/>
              <w:contextualSpacing/>
              <w:rPr>
                <w:rFonts w:ascii="Times New Roman" w:eastAsia="Times New Roman" w:hAnsi="Times New Roman" w:cs="Times New Roman"/>
                <w:color w:val="000000"/>
                <w:kern w:val="0"/>
                <w:sz w:val="20"/>
                <w:szCs w:val="20"/>
                <w:lang w:eastAsia="ru-RU"/>
                <w14:ligatures w14:val="none"/>
              </w:rPr>
            </w:pPr>
            <w:r w:rsidRPr="00D1044C">
              <w:rPr>
                <w:rFonts w:ascii="Times New Roman" w:eastAsia="Times New Roman" w:hAnsi="Times New Roman" w:cs="Times New Roman"/>
                <w:color w:val="000000"/>
                <w:kern w:val="0"/>
                <w:sz w:val="20"/>
                <w:szCs w:val="20"/>
                <w:lang w:eastAsia="ru-RU"/>
                <w14:ligatures w14:val="none"/>
              </w:rPr>
              <w:t>Руки логопеда не</w:t>
            </w:r>
            <w:r>
              <w:rPr>
                <w:rFonts w:ascii="Times New Roman" w:eastAsia="Times New Roman" w:hAnsi="Times New Roman" w:cs="Times New Roman"/>
                <w:color w:val="000000"/>
                <w:kern w:val="0"/>
                <w:sz w:val="20"/>
                <w:szCs w:val="20"/>
                <w:lang w:eastAsia="ru-RU"/>
                <w14:ligatures w14:val="none"/>
              </w:rPr>
              <w:t xml:space="preserve"> </w:t>
            </w:r>
            <w:r w:rsidRPr="00D1044C">
              <w:rPr>
                <w:rFonts w:ascii="Times New Roman" w:eastAsia="Times New Roman" w:hAnsi="Times New Roman" w:cs="Times New Roman"/>
                <w:color w:val="000000"/>
                <w:kern w:val="0"/>
                <w:sz w:val="20"/>
                <w:szCs w:val="20"/>
                <w:lang w:eastAsia="ru-RU"/>
                <w14:ligatures w14:val="none"/>
              </w:rPr>
              <w:t>контактируют с раствором</w:t>
            </w:r>
          </w:p>
        </w:tc>
        <w:tc>
          <w:tcPr>
            <w:tcW w:w="4678" w:type="dxa"/>
            <w:shd w:val="clear" w:color="auto" w:fill="auto"/>
          </w:tcPr>
          <w:p w14:paraId="701F4440" w14:textId="50D081ED" w:rsidR="00BC0F4B" w:rsidRPr="00C93A02"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Наличие</w:t>
            </w:r>
          </w:p>
        </w:tc>
        <w:tc>
          <w:tcPr>
            <w:tcW w:w="1134" w:type="dxa"/>
          </w:tcPr>
          <w:p w14:paraId="7A8A4F7F" w14:textId="77777777" w:rsidR="00BC0F4B"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p>
        </w:tc>
        <w:tc>
          <w:tcPr>
            <w:tcW w:w="2126" w:type="dxa"/>
            <w:shd w:val="clear" w:color="auto" w:fill="auto"/>
          </w:tcPr>
          <w:p w14:paraId="2718ABE8" w14:textId="26C54817" w:rsidR="00BC0F4B" w:rsidRPr="00C93A02"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r w:rsidRPr="00D21DAC">
              <w:rPr>
                <w:rFonts w:ascii="Times New Roman" w:hAnsi="Times New Roman" w:cs="Times New Roman"/>
                <w:color w:val="000000"/>
                <w:sz w:val="20"/>
                <w:szCs w:val="16"/>
              </w:rPr>
              <w:t>Значение не может изменяться</w:t>
            </w:r>
          </w:p>
        </w:tc>
      </w:tr>
      <w:tr w:rsidR="00BC0F4B" w:rsidRPr="00E041B3" w14:paraId="3DD69AF8" w14:textId="77777777" w:rsidTr="00D1044C">
        <w:trPr>
          <w:trHeight w:val="70"/>
        </w:trPr>
        <w:tc>
          <w:tcPr>
            <w:tcW w:w="539" w:type="dxa"/>
            <w:vMerge/>
            <w:vAlign w:val="center"/>
          </w:tcPr>
          <w:p w14:paraId="040DEC9E" w14:textId="77777777" w:rsidR="00BC0F4B" w:rsidRPr="00E415E8"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253B1D40" w14:textId="77777777" w:rsidR="00BC0F4B" w:rsidRPr="00E415E8"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Pr>
          <w:p w14:paraId="67DDEE66" w14:textId="602FE4C2" w:rsidR="00BC0F4B" w:rsidRPr="00E415E8" w:rsidRDefault="00BC0F4B" w:rsidP="00BC0F4B">
            <w:pPr>
              <w:spacing w:after="0" w:line="240" w:lineRule="auto"/>
              <w:contextualSpacing/>
              <w:rPr>
                <w:rFonts w:ascii="Times New Roman" w:eastAsia="Times New Roman" w:hAnsi="Times New Roman" w:cs="Times New Roman"/>
                <w:color w:val="000000"/>
                <w:kern w:val="0"/>
                <w:sz w:val="20"/>
                <w:szCs w:val="20"/>
                <w:lang w:eastAsia="ru-RU"/>
                <w14:ligatures w14:val="none"/>
              </w:rPr>
            </w:pPr>
            <w:r w:rsidRPr="00B31207">
              <w:rPr>
                <w:rFonts w:ascii="Times New Roman" w:eastAsia="Times New Roman" w:hAnsi="Times New Roman" w:cs="Times New Roman"/>
                <w:kern w:val="0"/>
                <w:sz w:val="20"/>
                <w:szCs w:val="20"/>
                <w:lang w:eastAsia="ru-RU"/>
                <w14:ligatures w14:val="none"/>
              </w:rPr>
              <w:t>Качественная</w:t>
            </w:r>
          </w:p>
        </w:tc>
        <w:tc>
          <w:tcPr>
            <w:tcW w:w="3118" w:type="dxa"/>
            <w:shd w:val="clear" w:color="auto" w:fill="auto"/>
          </w:tcPr>
          <w:p w14:paraId="480FAA34" w14:textId="47D33E40" w:rsidR="00BC0F4B" w:rsidRPr="00C93A02" w:rsidRDefault="00BC0F4B" w:rsidP="00BC0F4B">
            <w:pPr>
              <w:spacing w:after="0" w:line="240" w:lineRule="auto"/>
              <w:contextualSpacing/>
              <w:rPr>
                <w:rFonts w:ascii="Times New Roman" w:eastAsia="Times New Roman" w:hAnsi="Times New Roman" w:cs="Times New Roman"/>
                <w:color w:val="000000"/>
                <w:kern w:val="0"/>
                <w:sz w:val="20"/>
                <w:szCs w:val="20"/>
                <w:lang w:eastAsia="ru-RU"/>
                <w14:ligatures w14:val="none"/>
              </w:rPr>
            </w:pPr>
            <w:r w:rsidRPr="00BC0F4B">
              <w:rPr>
                <w:rFonts w:ascii="Times New Roman" w:eastAsia="Times New Roman" w:hAnsi="Times New Roman" w:cs="Times New Roman"/>
                <w:color w:val="000000"/>
                <w:kern w:val="0"/>
                <w:sz w:val="20"/>
                <w:szCs w:val="20"/>
                <w:lang w:eastAsia="ru-RU"/>
                <w14:ligatures w14:val="none"/>
              </w:rPr>
              <w:t>Ванночка с зондами имеют</w:t>
            </w:r>
            <w:r>
              <w:rPr>
                <w:rFonts w:ascii="Times New Roman" w:eastAsia="Times New Roman" w:hAnsi="Times New Roman" w:cs="Times New Roman"/>
                <w:color w:val="000000"/>
                <w:kern w:val="0"/>
                <w:sz w:val="20"/>
                <w:szCs w:val="20"/>
                <w:lang w:eastAsia="ru-RU"/>
                <w14:ligatures w14:val="none"/>
              </w:rPr>
              <w:t xml:space="preserve"> </w:t>
            </w:r>
            <w:r w:rsidRPr="00BC0F4B">
              <w:rPr>
                <w:rFonts w:ascii="Times New Roman" w:eastAsia="Times New Roman" w:hAnsi="Times New Roman" w:cs="Times New Roman"/>
                <w:color w:val="000000"/>
                <w:kern w:val="0"/>
                <w:sz w:val="20"/>
                <w:szCs w:val="20"/>
                <w:lang w:eastAsia="ru-RU"/>
                <w14:ligatures w14:val="none"/>
              </w:rPr>
              <w:t>микролифт</w:t>
            </w:r>
          </w:p>
        </w:tc>
        <w:tc>
          <w:tcPr>
            <w:tcW w:w="4678" w:type="dxa"/>
            <w:shd w:val="clear" w:color="auto" w:fill="auto"/>
          </w:tcPr>
          <w:p w14:paraId="1C015CFE" w14:textId="5A97BA94" w:rsidR="00BC0F4B" w:rsidRPr="00C93A02"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Наличие</w:t>
            </w:r>
          </w:p>
        </w:tc>
        <w:tc>
          <w:tcPr>
            <w:tcW w:w="1134" w:type="dxa"/>
          </w:tcPr>
          <w:p w14:paraId="7B59366A" w14:textId="77777777" w:rsidR="00BC0F4B"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p>
        </w:tc>
        <w:tc>
          <w:tcPr>
            <w:tcW w:w="2126" w:type="dxa"/>
            <w:shd w:val="clear" w:color="auto" w:fill="auto"/>
          </w:tcPr>
          <w:p w14:paraId="28897EEA" w14:textId="09DDB482" w:rsidR="00BC0F4B" w:rsidRPr="00C93A02"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r w:rsidRPr="00D21DAC">
              <w:rPr>
                <w:rFonts w:ascii="Times New Roman" w:hAnsi="Times New Roman" w:cs="Times New Roman"/>
                <w:color w:val="000000"/>
                <w:sz w:val="20"/>
                <w:szCs w:val="16"/>
              </w:rPr>
              <w:t>Значение не может изменяться</w:t>
            </w:r>
          </w:p>
        </w:tc>
      </w:tr>
      <w:tr w:rsidR="00BC0F4B" w:rsidRPr="00E041B3" w14:paraId="5BD28719" w14:textId="77777777" w:rsidTr="00D1044C">
        <w:trPr>
          <w:trHeight w:val="70"/>
        </w:trPr>
        <w:tc>
          <w:tcPr>
            <w:tcW w:w="539" w:type="dxa"/>
            <w:vMerge/>
            <w:vAlign w:val="center"/>
          </w:tcPr>
          <w:p w14:paraId="6B2664AA" w14:textId="77777777" w:rsidR="00BC0F4B" w:rsidRPr="00E415E8"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3AF0AFC4" w14:textId="77777777" w:rsidR="00BC0F4B" w:rsidRPr="00E415E8"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Pr>
          <w:p w14:paraId="3E93BC28" w14:textId="2867BE85" w:rsidR="00BC0F4B" w:rsidRPr="00E415E8" w:rsidRDefault="00BC0F4B" w:rsidP="00BC0F4B">
            <w:pPr>
              <w:spacing w:after="0" w:line="240" w:lineRule="auto"/>
              <w:contextualSpacing/>
              <w:rPr>
                <w:rFonts w:ascii="Times New Roman" w:eastAsia="Times New Roman" w:hAnsi="Times New Roman" w:cs="Times New Roman"/>
                <w:color w:val="000000"/>
                <w:kern w:val="0"/>
                <w:sz w:val="20"/>
                <w:szCs w:val="20"/>
                <w:lang w:eastAsia="ru-RU"/>
                <w14:ligatures w14:val="none"/>
              </w:rPr>
            </w:pPr>
            <w:r w:rsidRPr="00B31207">
              <w:rPr>
                <w:rFonts w:ascii="Times New Roman" w:eastAsia="Times New Roman" w:hAnsi="Times New Roman" w:cs="Times New Roman"/>
                <w:kern w:val="0"/>
                <w:sz w:val="20"/>
                <w:szCs w:val="20"/>
                <w:lang w:eastAsia="ru-RU"/>
                <w14:ligatures w14:val="none"/>
              </w:rPr>
              <w:t>Качественная</w:t>
            </w:r>
          </w:p>
        </w:tc>
        <w:tc>
          <w:tcPr>
            <w:tcW w:w="3118" w:type="dxa"/>
            <w:shd w:val="clear" w:color="auto" w:fill="auto"/>
          </w:tcPr>
          <w:p w14:paraId="44A62F16" w14:textId="78CD3FB1" w:rsidR="00BC0F4B" w:rsidRPr="00C93A02" w:rsidRDefault="00BC0F4B" w:rsidP="00BC0F4B">
            <w:pPr>
              <w:spacing w:after="0" w:line="240" w:lineRule="auto"/>
              <w:contextualSpacing/>
              <w:rPr>
                <w:rFonts w:ascii="Times New Roman" w:eastAsia="Times New Roman" w:hAnsi="Times New Roman" w:cs="Times New Roman"/>
                <w:color w:val="000000"/>
                <w:kern w:val="0"/>
                <w:sz w:val="20"/>
                <w:szCs w:val="20"/>
                <w:lang w:eastAsia="ru-RU"/>
                <w14:ligatures w14:val="none"/>
              </w:rPr>
            </w:pPr>
            <w:r w:rsidRPr="00BC0F4B">
              <w:rPr>
                <w:rFonts w:ascii="Times New Roman" w:eastAsia="Times New Roman" w:hAnsi="Times New Roman" w:cs="Times New Roman"/>
                <w:color w:val="000000"/>
                <w:kern w:val="0"/>
                <w:sz w:val="20"/>
                <w:szCs w:val="20"/>
                <w:lang w:eastAsia="ru-RU"/>
                <w14:ligatures w14:val="none"/>
              </w:rPr>
              <w:t>Материал корпуса</w:t>
            </w:r>
          </w:p>
        </w:tc>
        <w:tc>
          <w:tcPr>
            <w:tcW w:w="4678" w:type="dxa"/>
            <w:shd w:val="clear" w:color="auto" w:fill="auto"/>
          </w:tcPr>
          <w:p w14:paraId="36692FB1" w14:textId="5BF22A7E" w:rsidR="00BC0F4B" w:rsidRPr="00C93A02"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Пластик</w:t>
            </w:r>
          </w:p>
        </w:tc>
        <w:tc>
          <w:tcPr>
            <w:tcW w:w="1134" w:type="dxa"/>
          </w:tcPr>
          <w:p w14:paraId="7C5764D3" w14:textId="77777777" w:rsidR="00BC0F4B"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p>
        </w:tc>
        <w:tc>
          <w:tcPr>
            <w:tcW w:w="2126" w:type="dxa"/>
            <w:shd w:val="clear" w:color="auto" w:fill="auto"/>
          </w:tcPr>
          <w:p w14:paraId="3FC3F674" w14:textId="29F0A68E" w:rsidR="00BC0F4B" w:rsidRPr="00C93A02"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r>
              <w:rPr>
                <w:rFonts w:ascii="Times New Roman" w:hAnsi="Times New Roman" w:cs="Times New Roman"/>
                <w:color w:val="000000"/>
                <w:sz w:val="20"/>
                <w:szCs w:val="16"/>
              </w:rPr>
              <w:t>Указать конкретное значение</w:t>
            </w:r>
          </w:p>
        </w:tc>
      </w:tr>
      <w:tr w:rsidR="00BC0F4B" w:rsidRPr="00E041B3" w14:paraId="2FBA31A6" w14:textId="77777777" w:rsidTr="00D1044C">
        <w:trPr>
          <w:trHeight w:val="70"/>
        </w:trPr>
        <w:tc>
          <w:tcPr>
            <w:tcW w:w="539" w:type="dxa"/>
            <w:vMerge/>
            <w:vAlign w:val="center"/>
          </w:tcPr>
          <w:p w14:paraId="32A12FD4" w14:textId="77777777" w:rsidR="00BC0F4B" w:rsidRPr="00E415E8"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6CB4B719" w14:textId="77777777" w:rsidR="00BC0F4B" w:rsidRPr="00E415E8"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Pr>
          <w:p w14:paraId="6BE1272D" w14:textId="2F04B834" w:rsidR="00BC0F4B" w:rsidRPr="00E415E8" w:rsidRDefault="00BC0F4B" w:rsidP="00BC0F4B">
            <w:pPr>
              <w:spacing w:after="0" w:line="240" w:lineRule="auto"/>
              <w:contextualSpacing/>
              <w:rPr>
                <w:rFonts w:ascii="Times New Roman" w:eastAsia="Times New Roman" w:hAnsi="Times New Roman" w:cs="Times New Roman"/>
                <w:color w:val="000000"/>
                <w:kern w:val="0"/>
                <w:sz w:val="20"/>
                <w:szCs w:val="20"/>
                <w:lang w:eastAsia="ru-RU"/>
                <w14:ligatures w14:val="none"/>
              </w:rPr>
            </w:pPr>
            <w:r w:rsidRPr="00B31207">
              <w:rPr>
                <w:rFonts w:ascii="Times New Roman" w:eastAsia="Times New Roman" w:hAnsi="Times New Roman" w:cs="Times New Roman"/>
                <w:kern w:val="0"/>
                <w:sz w:val="20"/>
                <w:szCs w:val="20"/>
                <w:lang w:eastAsia="ru-RU"/>
                <w14:ligatures w14:val="none"/>
              </w:rPr>
              <w:t>Качественная</w:t>
            </w:r>
          </w:p>
        </w:tc>
        <w:tc>
          <w:tcPr>
            <w:tcW w:w="3118" w:type="dxa"/>
            <w:shd w:val="clear" w:color="auto" w:fill="auto"/>
          </w:tcPr>
          <w:p w14:paraId="37A8D52C" w14:textId="7F4777B2" w:rsidR="00BC0F4B" w:rsidRPr="00C93A02" w:rsidRDefault="00BC0F4B" w:rsidP="00BC0F4B">
            <w:pPr>
              <w:spacing w:after="0" w:line="240" w:lineRule="auto"/>
              <w:contextualSpacing/>
              <w:rPr>
                <w:rFonts w:ascii="Times New Roman" w:eastAsia="Times New Roman" w:hAnsi="Times New Roman" w:cs="Times New Roman"/>
                <w:color w:val="000000"/>
                <w:kern w:val="0"/>
                <w:sz w:val="20"/>
                <w:szCs w:val="20"/>
                <w:lang w:eastAsia="ru-RU"/>
                <w14:ligatures w14:val="none"/>
              </w:rPr>
            </w:pPr>
            <w:r w:rsidRPr="00BC0F4B">
              <w:rPr>
                <w:rFonts w:ascii="Times New Roman" w:eastAsia="Times New Roman" w:hAnsi="Times New Roman" w:cs="Times New Roman"/>
                <w:color w:val="000000"/>
                <w:kern w:val="0"/>
                <w:sz w:val="20"/>
                <w:szCs w:val="20"/>
                <w:lang w:eastAsia="ru-RU"/>
                <w14:ligatures w14:val="none"/>
              </w:rPr>
              <w:t>Муляж ротовой полости для</w:t>
            </w:r>
            <w:r>
              <w:rPr>
                <w:rFonts w:ascii="Times New Roman" w:eastAsia="Times New Roman" w:hAnsi="Times New Roman" w:cs="Times New Roman"/>
                <w:color w:val="000000"/>
                <w:kern w:val="0"/>
                <w:sz w:val="20"/>
                <w:szCs w:val="20"/>
                <w:lang w:eastAsia="ru-RU"/>
                <w14:ligatures w14:val="none"/>
              </w:rPr>
              <w:t xml:space="preserve"> </w:t>
            </w:r>
            <w:r w:rsidRPr="00BC0F4B">
              <w:rPr>
                <w:rFonts w:ascii="Times New Roman" w:eastAsia="Times New Roman" w:hAnsi="Times New Roman" w:cs="Times New Roman"/>
                <w:color w:val="000000"/>
                <w:kern w:val="0"/>
                <w:sz w:val="20"/>
                <w:szCs w:val="20"/>
                <w:lang w:eastAsia="ru-RU"/>
                <w14:ligatures w14:val="none"/>
              </w:rPr>
              <w:t>логопедических занятий</w:t>
            </w:r>
          </w:p>
        </w:tc>
        <w:tc>
          <w:tcPr>
            <w:tcW w:w="4678" w:type="dxa"/>
            <w:shd w:val="clear" w:color="auto" w:fill="auto"/>
          </w:tcPr>
          <w:p w14:paraId="6306BB25" w14:textId="044C2361" w:rsidR="00BC0F4B" w:rsidRPr="00C93A02"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Наличие</w:t>
            </w:r>
          </w:p>
        </w:tc>
        <w:tc>
          <w:tcPr>
            <w:tcW w:w="1134" w:type="dxa"/>
          </w:tcPr>
          <w:p w14:paraId="14466332" w14:textId="77777777" w:rsidR="00BC0F4B"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p>
        </w:tc>
        <w:tc>
          <w:tcPr>
            <w:tcW w:w="2126" w:type="dxa"/>
            <w:shd w:val="clear" w:color="auto" w:fill="auto"/>
          </w:tcPr>
          <w:p w14:paraId="6B582617" w14:textId="77F5EC38" w:rsidR="00BC0F4B" w:rsidRPr="00C93A02"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r w:rsidRPr="00D21DAC">
              <w:rPr>
                <w:rFonts w:ascii="Times New Roman" w:hAnsi="Times New Roman" w:cs="Times New Roman"/>
                <w:color w:val="000000"/>
                <w:sz w:val="20"/>
                <w:szCs w:val="16"/>
              </w:rPr>
              <w:t>Значение не может изменяться</w:t>
            </w:r>
          </w:p>
        </w:tc>
      </w:tr>
      <w:tr w:rsidR="00BC0F4B" w:rsidRPr="00E041B3" w14:paraId="4F8C6EC9" w14:textId="77777777" w:rsidTr="00D1044C">
        <w:trPr>
          <w:trHeight w:val="70"/>
        </w:trPr>
        <w:tc>
          <w:tcPr>
            <w:tcW w:w="539" w:type="dxa"/>
            <w:vMerge/>
            <w:vAlign w:val="center"/>
          </w:tcPr>
          <w:p w14:paraId="43DCA751" w14:textId="77777777" w:rsidR="00BC0F4B" w:rsidRPr="00E415E8"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030BACEA" w14:textId="77777777" w:rsidR="00BC0F4B" w:rsidRPr="00E415E8"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Pr>
          <w:p w14:paraId="71F5425B" w14:textId="631B6C18" w:rsidR="00BC0F4B" w:rsidRPr="00E415E8" w:rsidRDefault="00BC0F4B" w:rsidP="00BC0F4B">
            <w:pPr>
              <w:spacing w:after="0" w:line="240" w:lineRule="auto"/>
              <w:contextualSpacing/>
              <w:rPr>
                <w:rFonts w:ascii="Times New Roman" w:eastAsia="Times New Roman" w:hAnsi="Times New Roman" w:cs="Times New Roman"/>
                <w:color w:val="000000"/>
                <w:kern w:val="0"/>
                <w:sz w:val="20"/>
                <w:szCs w:val="20"/>
                <w:lang w:eastAsia="ru-RU"/>
                <w14:ligatures w14:val="none"/>
              </w:rPr>
            </w:pPr>
            <w:r w:rsidRPr="00B31207">
              <w:rPr>
                <w:rFonts w:ascii="Times New Roman" w:eastAsia="Times New Roman" w:hAnsi="Times New Roman" w:cs="Times New Roman"/>
                <w:kern w:val="0"/>
                <w:sz w:val="20"/>
                <w:szCs w:val="20"/>
                <w:lang w:eastAsia="ru-RU"/>
                <w14:ligatures w14:val="none"/>
              </w:rPr>
              <w:t>Качественная</w:t>
            </w:r>
          </w:p>
        </w:tc>
        <w:tc>
          <w:tcPr>
            <w:tcW w:w="3118" w:type="dxa"/>
            <w:shd w:val="clear" w:color="auto" w:fill="auto"/>
          </w:tcPr>
          <w:p w14:paraId="68FF837C" w14:textId="4B682DFB" w:rsidR="00BC0F4B" w:rsidRPr="00C93A02" w:rsidRDefault="00BC0F4B" w:rsidP="00BC0F4B">
            <w:pPr>
              <w:spacing w:after="0" w:line="240" w:lineRule="auto"/>
              <w:contextualSpacing/>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Материал</w:t>
            </w:r>
          </w:p>
        </w:tc>
        <w:tc>
          <w:tcPr>
            <w:tcW w:w="4678" w:type="dxa"/>
            <w:shd w:val="clear" w:color="auto" w:fill="auto"/>
          </w:tcPr>
          <w:p w14:paraId="2D642881" w14:textId="6ECEA047" w:rsidR="00BC0F4B" w:rsidRPr="00C93A02"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Резина</w:t>
            </w:r>
          </w:p>
        </w:tc>
        <w:tc>
          <w:tcPr>
            <w:tcW w:w="1134" w:type="dxa"/>
          </w:tcPr>
          <w:p w14:paraId="7672AB63" w14:textId="77777777" w:rsidR="00BC0F4B"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p>
        </w:tc>
        <w:tc>
          <w:tcPr>
            <w:tcW w:w="2126" w:type="dxa"/>
            <w:shd w:val="clear" w:color="auto" w:fill="auto"/>
          </w:tcPr>
          <w:p w14:paraId="2825DC98" w14:textId="7A10B798" w:rsidR="00BC0F4B" w:rsidRPr="00C93A02"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r>
              <w:rPr>
                <w:rFonts w:ascii="Times New Roman" w:hAnsi="Times New Roman" w:cs="Times New Roman"/>
                <w:color w:val="000000"/>
                <w:sz w:val="20"/>
                <w:szCs w:val="16"/>
              </w:rPr>
              <w:t>Указать конкретное значение</w:t>
            </w:r>
          </w:p>
        </w:tc>
      </w:tr>
      <w:tr w:rsidR="00BC0F4B" w:rsidRPr="00E041B3" w14:paraId="7C210A1B" w14:textId="77777777" w:rsidTr="00D1044C">
        <w:trPr>
          <w:trHeight w:val="70"/>
        </w:trPr>
        <w:tc>
          <w:tcPr>
            <w:tcW w:w="539" w:type="dxa"/>
            <w:vMerge/>
            <w:vAlign w:val="center"/>
          </w:tcPr>
          <w:p w14:paraId="29D6EF99" w14:textId="77777777" w:rsidR="00BC0F4B" w:rsidRPr="00E415E8"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35B287B1" w14:textId="77777777" w:rsidR="00BC0F4B" w:rsidRPr="00E415E8"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Pr>
          <w:p w14:paraId="1D0C533D" w14:textId="2E0EC051" w:rsidR="00BC0F4B" w:rsidRPr="00E415E8" w:rsidRDefault="00BC0F4B" w:rsidP="00BC0F4B">
            <w:pPr>
              <w:spacing w:after="0" w:line="240" w:lineRule="auto"/>
              <w:contextualSpacing/>
              <w:rPr>
                <w:rFonts w:ascii="Times New Roman" w:eastAsia="Times New Roman" w:hAnsi="Times New Roman" w:cs="Times New Roman"/>
                <w:color w:val="000000"/>
                <w:kern w:val="0"/>
                <w:sz w:val="20"/>
                <w:szCs w:val="20"/>
                <w:lang w:eastAsia="ru-RU"/>
                <w14:ligatures w14:val="none"/>
              </w:rPr>
            </w:pPr>
            <w:r w:rsidRPr="00B31207">
              <w:rPr>
                <w:rFonts w:ascii="Times New Roman" w:eastAsia="Times New Roman" w:hAnsi="Times New Roman" w:cs="Times New Roman"/>
                <w:kern w:val="0"/>
                <w:sz w:val="20"/>
                <w:szCs w:val="20"/>
                <w:lang w:eastAsia="ru-RU"/>
                <w14:ligatures w14:val="none"/>
              </w:rPr>
              <w:t>Качественная</w:t>
            </w:r>
          </w:p>
        </w:tc>
        <w:tc>
          <w:tcPr>
            <w:tcW w:w="3118" w:type="dxa"/>
            <w:shd w:val="clear" w:color="auto" w:fill="auto"/>
          </w:tcPr>
          <w:p w14:paraId="7CE21F00" w14:textId="647DA53C" w:rsidR="00BC0F4B" w:rsidRPr="00C93A02" w:rsidRDefault="00BC0F4B" w:rsidP="00BC0F4B">
            <w:pPr>
              <w:spacing w:after="0" w:line="240" w:lineRule="auto"/>
              <w:contextualSpacing/>
              <w:rPr>
                <w:rFonts w:ascii="Times New Roman" w:eastAsia="Times New Roman" w:hAnsi="Times New Roman" w:cs="Times New Roman"/>
                <w:color w:val="000000"/>
                <w:kern w:val="0"/>
                <w:sz w:val="20"/>
                <w:szCs w:val="20"/>
                <w:lang w:eastAsia="ru-RU"/>
                <w14:ligatures w14:val="none"/>
              </w:rPr>
            </w:pPr>
            <w:r w:rsidRPr="00BC0F4B">
              <w:rPr>
                <w:rFonts w:ascii="Times New Roman" w:eastAsia="Times New Roman" w:hAnsi="Times New Roman" w:cs="Times New Roman"/>
                <w:color w:val="000000"/>
                <w:kern w:val="0"/>
                <w:sz w:val="20"/>
                <w:szCs w:val="20"/>
                <w:lang w:eastAsia="ru-RU"/>
                <w14:ligatures w14:val="none"/>
              </w:rPr>
              <w:t>Игрушка для развития</w:t>
            </w:r>
            <w:r>
              <w:rPr>
                <w:rFonts w:ascii="Times New Roman" w:eastAsia="Times New Roman" w:hAnsi="Times New Roman" w:cs="Times New Roman"/>
                <w:color w:val="000000"/>
                <w:kern w:val="0"/>
                <w:sz w:val="20"/>
                <w:szCs w:val="20"/>
                <w:lang w:eastAsia="ru-RU"/>
                <w14:ligatures w14:val="none"/>
              </w:rPr>
              <w:t xml:space="preserve"> </w:t>
            </w:r>
            <w:r w:rsidRPr="00BC0F4B">
              <w:rPr>
                <w:rFonts w:ascii="Times New Roman" w:eastAsia="Times New Roman" w:hAnsi="Times New Roman" w:cs="Times New Roman"/>
                <w:color w:val="000000"/>
                <w:kern w:val="0"/>
                <w:sz w:val="20"/>
                <w:szCs w:val="20"/>
                <w:lang w:eastAsia="ru-RU"/>
                <w14:ligatures w14:val="none"/>
              </w:rPr>
              <w:t xml:space="preserve">дыхания </w:t>
            </w:r>
            <w:r>
              <w:rPr>
                <w:rFonts w:ascii="Times New Roman" w:eastAsia="Times New Roman" w:hAnsi="Times New Roman" w:cs="Times New Roman"/>
                <w:color w:val="000000"/>
                <w:kern w:val="0"/>
                <w:sz w:val="20"/>
                <w:szCs w:val="20"/>
                <w:lang w:eastAsia="ru-RU"/>
                <w14:ligatures w14:val="none"/>
              </w:rPr>
              <w:t>«</w:t>
            </w:r>
            <w:r w:rsidRPr="00BC0F4B">
              <w:rPr>
                <w:rFonts w:ascii="Times New Roman" w:eastAsia="Times New Roman" w:hAnsi="Times New Roman" w:cs="Times New Roman"/>
                <w:color w:val="000000"/>
                <w:kern w:val="0"/>
                <w:sz w:val="20"/>
                <w:szCs w:val="20"/>
                <w:lang w:eastAsia="ru-RU"/>
                <w14:ligatures w14:val="none"/>
              </w:rPr>
              <w:t>Летающий шарик</w:t>
            </w:r>
            <w:r>
              <w:rPr>
                <w:rFonts w:ascii="Times New Roman" w:eastAsia="Times New Roman" w:hAnsi="Times New Roman" w:cs="Times New Roman"/>
                <w:color w:val="000000"/>
                <w:kern w:val="0"/>
                <w:sz w:val="20"/>
                <w:szCs w:val="20"/>
                <w:lang w:eastAsia="ru-RU"/>
                <w14:ligatures w14:val="none"/>
              </w:rPr>
              <w:t>»</w:t>
            </w:r>
          </w:p>
        </w:tc>
        <w:tc>
          <w:tcPr>
            <w:tcW w:w="4678" w:type="dxa"/>
            <w:shd w:val="clear" w:color="auto" w:fill="auto"/>
          </w:tcPr>
          <w:p w14:paraId="09CC4D06" w14:textId="76819E90" w:rsidR="00BC0F4B" w:rsidRPr="00C93A02"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Наличие</w:t>
            </w:r>
          </w:p>
        </w:tc>
        <w:tc>
          <w:tcPr>
            <w:tcW w:w="1134" w:type="dxa"/>
          </w:tcPr>
          <w:p w14:paraId="7DB382C4" w14:textId="77777777" w:rsidR="00BC0F4B"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p>
        </w:tc>
        <w:tc>
          <w:tcPr>
            <w:tcW w:w="2126" w:type="dxa"/>
            <w:shd w:val="clear" w:color="auto" w:fill="auto"/>
          </w:tcPr>
          <w:p w14:paraId="6AACA41E" w14:textId="65ACF45E" w:rsidR="00BC0F4B" w:rsidRPr="00C93A02"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r w:rsidRPr="00D21DAC">
              <w:rPr>
                <w:rFonts w:ascii="Times New Roman" w:hAnsi="Times New Roman" w:cs="Times New Roman"/>
                <w:color w:val="000000"/>
                <w:sz w:val="20"/>
                <w:szCs w:val="16"/>
              </w:rPr>
              <w:t>Значение не может изменяться</w:t>
            </w:r>
          </w:p>
        </w:tc>
      </w:tr>
      <w:tr w:rsidR="00BC0F4B" w:rsidRPr="00E041B3" w14:paraId="40026F7E" w14:textId="77777777" w:rsidTr="00D1044C">
        <w:trPr>
          <w:trHeight w:val="70"/>
        </w:trPr>
        <w:tc>
          <w:tcPr>
            <w:tcW w:w="539" w:type="dxa"/>
            <w:vMerge/>
            <w:vAlign w:val="center"/>
          </w:tcPr>
          <w:p w14:paraId="6BD024BC" w14:textId="77777777" w:rsidR="00BC0F4B" w:rsidRPr="00E415E8"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2B1E2D05" w14:textId="77777777" w:rsidR="00BC0F4B" w:rsidRPr="00E415E8"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Pr>
          <w:p w14:paraId="3FB1E1DF" w14:textId="315AC2B1" w:rsidR="00BC0F4B" w:rsidRPr="00E415E8" w:rsidRDefault="00BC0F4B" w:rsidP="00BC0F4B">
            <w:pPr>
              <w:spacing w:after="0" w:line="240" w:lineRule="auto"/>
              <w:contextualSpacing/>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Количественная</w:t>
            </w:r>
          </w:p>
        </w:tc>
        <w:tc>
          <w:tcPr>
            <w:tcW w:w="3118" w:type="dxa"/>
            <w:shd w:val="clear" w:color="auto" w:fill="auto"/>
          </w:tcPr>
          <w:p w14:paraId="263305AD" w14:textId="48B48E2A" w:rsidR="00BC0F4B" w:rsidRPr="00C93A02" w:rsidRDefault="00BC0F4B" w:rsidP="00BC0F4B">
            <w:pPr>
              <w:spacing w:after="0" w:line="240" w:lineRule="auto"/>
              <w:contextualSpacing/>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Количество шариков</w:t>
            </w:r>
          </w:p>
        </w:tc>
        <w:tc>
          <w:tcPr>
            <w:tcW w:w="4678" w:type="dxa"/>
            <w:shd w:val="clear" w:color="auto" w:fill="auto"/>
          </w:tcPr>
          <w:p w14:paraId="0E6D7346" w14:textId="56794864" w:rsidR="00BC0F4B" w:rsidRPr="00C93A02"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r w:rsidRPr="00995955">
              <w:rPr>
                <w:rFonts w:ascii="Times New Roman" w:hAnsi="Times New Roman" w:cs="Times New Roman"/>
                <w:color w:val="000000"/>
                <w:sz w:val="20"/>
                <w:szCs w:val="20"/>
              </w:rPr>
              <w:t>≥</w:t>
            </w:r>
            <w:r>
              <w:rPr>
                <w:rFonts w:ascii="Times New Roman" w:hAnsi="Times New Roman" w:cs="Times New Roman"/>
                <w:color w:val="000000"/>
                <w:sz w:val="20"/>
                <w:szCs w:val="20"/>
              </w:rPr>
              <w:t>2</w:t>
            </w:r>
          </w:p>
        </w:tc>
        <w:tc>
          <w:tcPr>
            <w:tcW w:w="1134" w:type="dxa"/>
          </w:tcPr>
          <w:p w14:paraId="17EC0B77" w14:textId="0CE120D6" w:rsidR="00BC0F4B"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proofErr w:type="spellStart"/>
            <w:r>
              <w:rPr>
                <w:rFonts w:ascii="Times New Roman" w:eastAsia="Times New Roman" w:hAnsi="Times New Roman" w:cs="Times New Roman"/>
                <w:color w:val="000000"/>
                <w:kern w:val="0"/>
                <w:sz w:val="20"/>
                <w:szCs w:val="20"/>
                <w:lang w:eastAsia="ru-RU"/>
                <w14:ligatures w14:val="none"/>
              </w:rPr>
              <w:t>шт</w:t>
            </w:r>
            <w:proofErr w:type="spellEnd"/>
          </w:p>
        </w:tc>
        <w:tc>
          <w:tcPr>
            <w:tcW w:w="2126" w:type="dxa"/>
            <w:shd w:val="clear" w:color="auto" w:fill="auto"/>
          </w:tcPr>
          <w:p w14:paraId="55808F33" w14:textId="77777777" w:rsidR="00BC0F4B" w:rsidRPr="00C93A02"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p>
        </w:tc>
      </w:tr>
      <w:tr w:rsidR="00BC0F4B" w:rsidRPr="00E041B3" w14:paraId="2D08F0ED" w14:textId="77777777" w:rsidTr="00D1044C">
        <w:trPr>
          <w:trHeight w:val="70"/>
        </w:trPr>
        <w:tc>
          <w:tcPr>
            <w:tcW w:w="539" w:type="dxa"/>
            <w:vMerge/>
            <w:vAlign w:val="center"/>
          </w:tcPr>
          <w:p w14:paraId="312D5522" w14:textId="77777777" w:rsidR="00BC0F4B" w:rsidRPr="00E415E8"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3327CFBF" w14:textId="77777777" w:rsidR="00BC0F4B" w:rsidRPr="00E415E8"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Pr>
          <w:p w14:paraId="1959966D" w14:textId="1CA3226E" w:rsidR="00BC0F4B" w:rsidRPr="00E415E8" w:rsidRDefault="00BC0F4B" w:rsidP="00BC0F4B">
            <w:pPr>
              <w:spacing w:after="0" w:line="240" w:lineRule="auto"/>
              <w:contextualSpacing/>
              <w:rPr>
                <w:rFonts w:ascii="Times New Roman" w:eastAsia="Times New Roman" w:hAnsi="Times New Roman" w:cs="Times New Roman"/>
                <w:color w:val="000000"/>
                <w:kern w:val="0"/>
                <w:sz w:val="20"/>
                <w:szCs w:val="20"/>
                <w:lang w:eastAsia="ru-RU"/>
                <w14:ligatures w14:val="none"/>
              </w:rPr>
            </w:pPr>
            <w:r w:rsidRPr="005846D3">
              <w:rPr>
                <w:rFonts w:ascii="Times New Roman" w:eastAsia="Times New Roman" w:hAnsi="Times New Roman" w:cs="Times New Roman"/>
                <w:kern w:val="0"/>
                <w:sz w:val="20"/>
                <w:szCs w:val="20"/>
                <w:lang w:eastAsia="ru-RU"/>
                <w14:ligatures w14:val="none"/>
              </w:rPr>
              <w:t>Качественная</w:t>
            </w:r>
          </w:p>
        </w:tc>
        <w:tc>
          <w:tcPr>
            <w:tcW w:w="3118" w:type="dxa"/>
            <w:shd w:val="clear" w:color="auto" w:fill="auto"/>
          </w:tcPr>
          <w:p w14:paraId="1CEC8461" w14:textId="21DFF707" w:rsidR="00BC0F4B" w:rsidRPr="00C93A02" w:rsidRDefault="00BC0F4B" w:rsidP="00BC0F4B">
            <w:pPr>
              <w:spacing w:after="0" w:line="240" w:lineRule="auto"/>
              <w:contextualSpacing/>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Материал шариков</w:t>
            </w:r>
          </w:p>
        </w:tc>
        <w:tc>
          <w:tcPr>
            <w:tcW w:w="4678" w:type="dxa"/>
            <w:shd w:val="clear" w:color="auto" w:fill="auto"/>
          </w:tcPr>
          <w:p w14:paraId="389F3A3B" w14:textId="1FEB11FC" w:rsidR="00BC0F4B" w:rsidRPr="00C93A02"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Пенопласт</w:t>
            </w:r>
          </w:p>
        </w:tc>
        <w:tc>
          <w:tcPr>
            <w:tcW w:w="1134" w:type="dxa"/>
          </w:tcPr>
          <w:p w14:paraId="4F89BDBA" w14:textId="77777777" w:rsidR="00BC0F4B"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p>
        </w:tc>
        <w:tc>
          <w:tcPr>
            <w:tcW w:w="2126" w:type="dxa"/>
            <w:shd w:val="clear" w:color="auto" w:fill="auto"/>
          </w:tcPr>
          <w:p w14:paraId="72406FAB" w14:textId="67B5C1B2" w:rsidR="00BC0F4B" w:rsidRPr="00C93A02"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r>
              <w:rPr>
                <w:rFonts w:ascii="Times New Roman" w:hAnsi="Times New Roman" w:cs="Times New Roman"/>
                <w:color w:val="000000"/>
                <w:sz w:val="20"/>
                <w:szCs w:val="16"/>
              </w:rPr>
              <w:t>Указать конкретное значение</w:t>
            </w:r>
          </w:p>
        </w:tc>
      </w:tr>
      <w:tr w:rsidR="00BC0F4B" w:rsidRPr="00E041B3" w14:paraId="2A9973F0" w14:textId="77777777" w:rsidTr="00D1044C">
        <w:trPr>
          <w:trHeight w:val="70"/>
        </w:trPr>
        <w:tc>
          <w:tcPr>
            <w:tcW w:w="539" w:type="dxa"/>
            <w:vMerge/>
            <w:vAlign w:val="center"/>
          </w:tcPr>
          <w:p w14:paraId="7EC76000" w14:textId="77777777" w:rsidR="00BC0F4B" w:rsidRPr="00E415E8"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41BAE200" w14:textId="77777777" w:rsidR="00BC0F4B" w:rsidRPr="00E415E8"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Pr>
          <w:p w14:paraId="397CF989" w14:textId="396CAA42" w:rsidR="00BC0F4B" w:rsidRPr="00E415E8" w:rsidRDefault="00BC0F4B" w:rsidP="00BC0F4B">
            <w:pPr>
              <w:spacing w:after="0" w:line="240" w:lineRule="auto"/>
              <w:contextualSpacing/>
              <w:rPr>
                <w:rFonts w:ascii="Times New Roman" w:eastAsia="Times New Roman" w:hAnsi="Times New Roman" w:cs="Times New Roman"/>
                <w:color w:val="000000"/>
                <w:kern w:val="0"/>
                <w:sz w:val="20"/>
                <w:szCs w:val="20"/>
                <w:lang w:eastAsia="ru-RU"/>
                <w14:ligatures w14:val="none"/>
              </w:rPr>
            </w:pPr>
            <w:r w:rsidRPr="005846D3">
              <w:rPr>
                <w:rFonts w:ascii="Times New Roman" w:eastAsia="Times New Roman" w:hAnsi="Times New Roman" w:cs="Times New Roman"/>
                <w:kern w:val="0"/>
                <w:sz w:val="20"/>
                <w:szCs w:val="20"/>
                <w:lang w:eastAsia="ru-RU"/>
                <w14:ligatures w14:val="none"/>
              </w:rPr>
              <w:t>Качественная</w:t>
            </w:r>
          </w:p>
        </w:tc>
        <w:tc>
          <w:tcPr>
            <w:tcW w:w="3118" w:type="dxa"/>
            <w:shd w:val="clear" w:color="auto" w:fill="auto"/>
          </w:tcPr>
          <w:p w14:paraId="0A7DC6F4" w14:textId="5FD9EECC" w:rsidR="00BC0F4B" w:rsidRPr="00C93A02" w:rsidRDefault="00BC0F4B" w:rsidP="00BC0F4B">
            <w:pPr>
              <w:spacing w:after="0" w:line="240" w:lineRule="auto"/>
              <w:contextualSpacing/>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Деревянный мундштук</w:t>
            </w:r>
          </w:p>
        </w:tc>
        <w:tc>
          <w:tcPr>
            <w:tcW w:w="4678" w:type="dxa"/>
            <w:shd w:val="clear" w:color="auto" w:fill="auto"/>
          </w:tcPr>
          <w:p w14:paraId="16462B60" w14:textId="2EAB28B9" w:rsidR="00BC0F4B" w:rsidRPr="00C93A02"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Наличие</w:t>
            </w:r>
          </w:p>
        </w:tc>
        <w:tc>
          <w:tcPr>
            <w:tcW w:w="1134" w:type="dxa"/>
          </w:tcPr>
          <w:p w14:paraId="1CFAC636" w14:textId="77777777" w:rsidR="00BC0F4B"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p>
        </w:tc>
        <w:tc>
          <w:tcPr>
            <w:tcW w:w="2126" w:type="dxa"/>
            <w:shd w:val="clear" w:color="auto" w:fill="auto"/>
          </w:tcPr>
          <w:p w14:paraId="5B92D244" w14:textId="77461068" w:rsidR="00BC0F4B" w:rsidRPr="00C93A02"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r w:rsidRPr="00D21DAC">
              <w:rPr>
                <w:rFonts w:ascii="Times New Roman" w:hAnsi="Times New Roman" w:cs="Times New Roman"/>
                <w:color w:val="000000"/>
                <w:sz w:val="20"/>
                <w:szCs w:val="16"/>
              </w:rPr>
              <w:t>Значение не может изменяться</w:t>
            </w:r>
          </w:p>
        </w:tc>
      </w:tr>
      <w:tr w:rsidR="00BC0F4B" w:rsidRPr="00E041B3" w14:paraId="6DE15597" w14:textId="77777777" w:rsidTr="00D1044C">
        <w:trPr>
          <w:trHeight w:val="70"/>
        </w:trPr>
        <w:tc>
          <w:tcPr>
            <w:tcW w:w="539" w:type="dxa"/>
            <w:vMerge/>
            <w:vAlign w:val="center"/>
          </w:tcPr>
          <w:p w14:paraId="6A658EC4" w14:textId="77777777" w:rsidR="00BC0F4B" w:rsidRPr="00E415E8"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5522E140" w14:textId="77777777" w:rsidR="00BC0F4B" w:rsidRPr="00E415E8"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Pr>
          <w:p w14:paraId="36282B3E" w14:textId="77777777" w:rsidR="00BC0F4B" w:rsidRPr="00E415E8" w:rsidRDefault="00BC0F4B" w:rsidP="00BC0F4B">
            <w:pPr>
              <w:spacing w:after="0" w:line="240" w:lineRule="auto"/>
              <w:contextualSpacing/>
              <w:rPr>
                <w:rFonts w:ascii="Times New Roman" w:eastAsia="Times New Roman" w:hAnsi="Times New Roman" w:cs="Times New Roman"/>
                <w:color w:val="000000"/>
                <w:kern w:val="0"/>
                <w:sz w:val="20"/>
                <w:szCs w:val="20"/>
                <w:lang w:eastAsia="ru-RU"/>
                <w14:ligatures w14:val="none"/>
              </w:rPr>
            </w:pPr>
          </w:p>
        </w:tc>
        <w:tc>
          <w:tcPr>
            <w:tcW w:w="3118" w:type="dxa"/>
            <w:shd w:val="clear" w:color="auto" w:fill="auto"/>
          </w:tcPr>
          <w:p w14:paraId="3E0FBEF1" w14:textId="0BD5D1B1" w:rsidR="00BC0F4B" w:rsidRPr="00BC0F4B" w:rsidRDefault="00BC0F4B" w:rsidP="00BC0F4B">
            <w:pPr>
              <w:spacing w:after="0" w:line="240" w:lineRule="auto"/>
              <w:contextualSpacing/>
              <w:rPr>
                <w:rFonts w:ascii="Times New Roman" w:eastAsia="Times New Roman" w:hAnsi="Times New Roman" w:cs="Times New Roman"/>
                <w:b/>
                <w:bCs/>
                <w:i/>
                <w:iCs/>
                <w:color w:val="000000"/>
                <w:kern w:val="0"/>
                <w:sz w:val="20"/>
                <w:szCs w:val="20"/>
                <w:lang w:eastAsia="ru-RU"/>
                <w14:ligatures w14:val="none"/>
              </w:rPr>
            </w:pPr>
            <w:r w:rsidRPr="00BC0F4B">
              <w:rPr>
                <w:rFonts w:ascii="Times New Roman" w:eastAsia="Times New Roman" w:hAnsi="Times New Roman" w:cs="Times New Roman"/>
                <w:b/>
                <w:bCs/>
                <w:i/>
                <w:iCs/>
                <w:color w:val="000000"/>
                <w:kern w:val="0"/>
                <w:sz w:val="20"/>
                <w:szCs w:val="20"/>
                <w:lang w:eastAsia="ru-RU"/>
                <w14:ligatures w14:val="none"/>
              </w:rPr>
              <w:t>Модуль 2. Логопедический тренажер «Инклюзив Лого». Программно-методический комплекс «Коррекция речи».</w:t>
            </w:r>
          </w:p>
        </w:tc>
        <w:tc>
          <w:tcPr>
            <w:tcW w:w="4678" w:type="dxa"/>
            <w:shd w:val="clear" w:color="auto" w:fill="auto"/>
          </w:tcPr>
          <w:p w14:paraId="7D1D0015" w14:textId="77777777" w:rsidR="00BC0F4B" w:rsidRPr="00C93A02"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134" w:type="dxa"/>
          </w:tcPr>
          <w:p w14:paraId="5C993258" w14:textId="77777777" w:rsidR="00BC0F4B"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p>
        </w:tc>
        <w:tc>
          <w:tcPr>
            <w:tcW w:w="2126" w:type="dxa"/>
            <w:shd w:val="clear" w:color="auto" w:fill="auto"/>
          </w:tcPr>
          <w:p w14:paraId="7C2D389A" w14:textId="77777777" w:rsidR="00BC0F4B" w:rsidRPr="00C93A02"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p>
        </w:tc>
      </w:tr>
      <w:tr w:rsidR="00BC0F4B" w:rsidRPr="00E041B3" w14:paraId="1851F8DC" w14:textId="77777777" w:rsidTr="00AF5A88">
        <w:trPr>
          <w:trHeight w:val="70"/>
        </w:trPr>
        <w:tc>
          <w:tcPr>
            <w:tcW w:w="539" w:type="dxa"/>
            <w:vMerge/>
            <w:vAlign w:val="center"/>
          </w:tcPr>
          <w:p w14:paraId="02953394" w14:textId="77777777" w:rsidR="00BC0F4B" w:rsidRPr="00E415E8"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30E86C5D" w14:textId="77777777" w:rsidR="00BC0F4B" w:rsidRPr="00E415E8"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Borders>
              <w:top w:val="single" w:sz="4" w:space="0" w:color="auto"/>
              <w:left w:val="single" w:sz="4" w:space="0" w:color="auto"/>
              <w:bottom w:val="single" w:sz="4" w:space="0" w:color="auto"/>
              <w:right w:val="single" w:sz="4" w:space="0" w:color="auto"/>
            </w:tcBorders>
          </w:tcPr>
          <w:p w14:paraId="5F91FD15" w14:textId="62AEA916" w:rsidR="00BC0F4B" w:rsidRPr="00BC0F4B" w:rsidRDefault="00BC0F4B" w:rsidP="00BC0F4B">
            <w:pPr>
              <w:spacing w:after="0" w:line="240" w:lineRule="auto"/>
              <w:contextualSpacing/>
              <w:rPr>
                <w:rFonts w:ascii="Times New Roman" w:eastAsia="Times New Roman" w:hAnsi="Times New Roman" w:cs="Times New Roman"/>
                <w:color w:val="000000"/>
                <w:kern w:val="0"/>
                <w:sz w:val="20"/>
                <w:szCs w:val="20"/>
                <w:lang w:eastAsia="ru-RU"/>
                <w14:ligatures w14:val="none"/>
              </w:rPr>
            </w:pPr>
            <w:r w:rsidRPr="00BC0F4B">
              <w:rPr>
                <w:rFonts w:ascii="Times New Roman" w:hAnsi="Times New Roman" w:cs="Times New Roman"/>
                <w:color w:val="000000"/>
                <w:sz w:val="20"/>
                <w:szCs w:val="20"/>
              </w:rPr>
              <w:t>Качественная</w:t>
            </w:r>
          </w:p>
        </w:tc>
        <w:tc>
          <w:tcPr>
            <w:tcW w:w="3118" w:type="dxa"/>
            <w:tcBorders>
              <w:top w:val="single" w:sz="4" w:space="0" w:color="auto"/>
              <w:left w:val="single" w:sz="4" w:space="0" w:color="auto"/>
              <w:bottom w:val="single" w:sz="4" w:space="0" w:color="auto"/>
              <w:right w:val="single" w:sz="4" w:space="0" w:color="auto"/>
            </w:tcBorders>
          </w:tcPr>
          <w:p w14:paraId="7EA7028A" w14:textId="6199A43B" w:rsidR="00BC0F4B" w:rsidRPr="00BC0F4B" w:rsidRDefault="00BC0F4B" w:rsidP="00BC0F4B">
            <w:pPr>
              <w:spacing w:after="0" w:line="240" w:lineRule="auto"/>
              <w:contextualSpacing/>
              <w:rPr>
                <w:rFonts w:ascii="Times New Roman" w:eastAsia="Times New Roman" w:hAnsi="Times New Roman" w:cs="Times New Roman"/>
                <w:color w:val="000000"/>
                <w:kern w:val="0"/>
                <w:sz w:val="20"/>
                <w:szCs w:val="20"/>
                <w:lang w:eastAsia="ru-RU"/>
                <w14:ligatures w14:val="none"/>
              </w:rPr>
            </w:pPr>
            <w:r w:rsidRPr="00BC0F4B">
              <w:rPr>
                <w:rFonts w:ascii="Times New Roman" w:eastAsia="Calibri" w:hAnsi="Times New Roman" w:cs="Times New Roman"/>
                <w:color w:val="000000"/>
                <w:sz w:val="20"/>
                <w:szCs w:val="20"/>
              </w:rPr>
              <w:t>Описание методического комплекса по коррекции речи</w:t>
            </w:r>
          </w:p>
        </w:tc>
        <w:tc>
          <w:tcPr>
            <w:tcW w:w="4678" w:type="dxa"/>
            <w:tcBorders>
              <w:top w:val="single" w:sz="4" w:space="0" w:color="auto"/>
              <w:left w:val="single" w:sz="4" w:space="0" w:color="auto"/>
              <w:bottom w:val="single" w:sz="4" w:space="0" w:color="auto"/>
              <w:right w:val="single" w:sz="4" w:space="0" w:color="auto"/>
            </w:tcBorders>
          </w:tcPr>
          <w:p w14:paraId="5E3E5335" w14:textId="77777777" w:rsidR="00BC0F4B" w:rsidRPr="00BC0F4B" w:rsidRDefault="00BC0F4B" w:rsidP="00BC0F4B">
            <w:pPr>
              <w:contextualSpacing/>
              <w:rPr>
                <w:rFonts w:ascii="Times New Roman" w:hAnsi="Times New Roman" w:cs="Times New Roman"/>
                <w:color w:val="000000"/>
                <w:sz w:val="20"/>
                <w:szCs w:val="20"/>
              </w:rPr>
            </w:pPr>
            <w:r w:rsidRPr="00BC0F4B">
              <w:rPr>
                <w:rFonts w:ascii="Times New Roman" w:hAnsi="Times New Roman" w:cs="Times New Roman"/>
                <w:color w:val="000000"/>
                <w:sz w:val="20"/>
                <w:szCs w:val="20"/>
              </w:rPr>
              <w:t xml:space="preserve">Представляет собой программное обеспечение, не лимитированное по времени использования, не демонстрационное. </w:t>
            </w:r>
          </w:p>
          <w:p w14:paraId="180B080D" w14:textId="77777777" w:rsidR="00BC0F4B" w:rsidRPr="00BC0F4B" w:rsidRDefault="00BC0F4B" w:rsidP="00BC0F4B">
            <w:pPr>
              <w:contextualSpacing/>
              <w:rPr>
                <w:rFonts w:ascii="Times New Roman" w:hAnsi="Times New Roman" w:cs="Times New Roman"/>
                <w:color w:val="000000"/>
                <w:sz w:val="20"/>
                <w:szCs w:val="20"/>
              </w:rPr>
            </w:pPr>
            <w:r w:rsidRPr="00BC0F4B">
              <w:rPr>
                <w:rFonts w:ascii="Times New Roman" w:hAnsi="Times New Roman" w:cs="Times New Roman"/>
                <w:color w:val="000000"/>
                <w:sz w:val="20"/>
                <w:szCs w:val="20"/>
              </w:rPr>
              <w:lastRenderedPageBreak/>
              <w:t xml:space="preserve">Комплекс позволяет контролировать результат речевой деятельности с помощью объективной «опоры» на зрение, слух. Обучаемый под руководством специалиста или самостоятельно может научиться контролировать с помощью зрения и слуха следующие фонетические элементы речи. </w:t>
            </w:r>
          </w:p>
          <w:p w14:paraId="68196842" w14:textId="7A408E7F" w:rsidR="00BC0F4B" w:rsidRPr="00BC0F4B"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r w:rsidRPr="00BC0F4B">
              <w:rPr>
                <w:rFonts w:ascii="Times New Roman" w:hAnsi="Times New Roman" w:cs="Times New Roman"/>
                <w:color w:val="000000"/>
                <w:sz w:val="20"/>
                <w:szCs w:val="20"/>
              </w:rPr>
              <w:t xml:space="preserve">Возможность регулировки чувствительности микрофона и громкости. </w:t>
            </w:r>
          </w:p>
        </w:tc>
        <w:tc>
          <w:tcPr>
            <w:tcW w:w="1134" w:type="dxa"/>
            <w:tcBorders>
              <w:top w:val="single" w:sz="4" w:space="0" w:color="auto"/>
              <w:left w:val="single" w:sz="4" w:space="0" w:color="auto"/>
              <w:bottom w:val="single" w:sz="4" w:space="0" w:color="auto"/>
              <w:right w:val="single" w:sz="4" w:space="0" w:color="auto"/>
            </w:tcBorders>
          </w:tcPr>
          <w:p w14:paraId="31C19D32" w14:textId="77777777" w:rsidR="00BC0F4B" w:rsidRPr="00BC0F4B"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p>
        </w:tc>
        <w:tc>
          <w:tcPr>
            <w:tcW w:w="2126" w:type="dxa"/>
            <w:tcBorders>
              <w:top w:val="single" w:sz="4" w:space="0" w:color="auto"/>
              <w:left w:val="single" w:sz="4" w:space="0" w:color="auto"/>
              <w:bottom w:val="single" w:sz="4" w:space="0" w:color="auto"/>
              <w:right w:val="single" w:sz="4" w:space="0" w:color="auto"/>
            </w:tcBorders>
          </w:tcPr>
          <w:p w14:paraId="6BB84C3F" w14:textId="19A78BAF" w:rsidR="00BC0F4B" w:rsidRPr="00BC0F4B" w:rsidRDefault="00BC0F4B" w:rsidP="00BC0F4B">
            <w:pPr>
              <w:spacing w:after="0" w:line="240" w:lineRule="auto"/>
              <w:rPr>
                <w:rFonts w:ascii="Times New Roman" w:eastAsia="Times New Roman" w:hAnsi="Times New Roman" w:cs="Times New Roman"/>
                <w:color w:val="000000"/>
                <w:kern w:val="0"/>
                <w:sz w:val="20"/>
                <w:szCs w:val="20"/>
                <w:lang w:eastAsia="ru-RU"/>
                <w14:ligatures w14:val="none"/>
              </w:rPr>
            </w:pPr>
            <w:r w:rsidRPr="00BC0F4B">
              <w:rPr>
                <w:rFonts w:ascii="Times New Roman" w:hAnsi="Times New Roman" w:cs="Times New Roman"/>
                <w:color w:val="000000"/>
                <w:sz w:val="20"/>
                <w:szCs w:val="20"/>
              </w:rPr>
              <w:t>Значение не может изменяться</w:t>
            </w:r>
          </w:p>
        </w:tc>
      </w:tr>
      <w:tr w:rsidR="0000013E" w:rsidRPr="00E041B3" w14:paraId="633F37B6" w14:textId="77777777" w:rsidTr="00AF5A88">
        <w:trPr>
          <w:trHeight w:val="70"/>
        </w:trPr>
        <w:tc>
          <w:tcPr>
            <w:tcW w:w="539" w:type="dxa"/>
            <w:vMerge/>
            <w:vAlign w:val="center"/>
          </w:tcPr>
          <w:p w14:paraId="5C93CEEF" w14:textId="77777777" w:rsidR="0000013E" w:rsidRPr="00E415E8"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2D769F29" w14:textId="77777777" w:rsidR="0000013E" w:rsidRPr="00E415E8"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Borders>
              <w:top w:val="single" w:sz="4" w:space="0" w:color="auto"/>
              <w:left w:val="single" w:sz="4" w:space="0" w:color="auto"/>
              <w:bottom w:val="single" w:sz="4" w:space="0" w:color="auto"/>
              <w:right w:val="single" w:sz="4" w:space="0" w:color="auto"/>
            </w:tcBorders>
          </w:tcPr>
          <w:p w14:paraId="3AC4B6CB" w14:textId="4B93720D" w:rsidR="0000013E" w:rsidRPr="00BC0F4B" w:rsidRDefault="0000013E" w:rsidP="0000013E">
            <w:pPr>
              <w:spacing w:after="0" w:line="240" w:lineRule="auto"/>
              <w:contextualSpacing/>
              <w:rPr>
                <w:rFonts w:ascii="Times New Roman" w:hAnsi="Times New Roman" w:cs="Times New Roman"/>
                <w:color w:val="000000"/>
                <w:sz w:val="20"/>
                <w:szCs w:val="20"/>
              </w:rPr>
            </w:pPr>
            <w:r w:rsidRPr="00BC0F4B">
              <w:rPr>
                <w:rFonts w:ascii="Times New Roman" w:hAnsi="Times New Roman" w:cs="Times New Roman"/>
                <w:color w:val="000000"/>
                <w:sz w:val="20"/>
                <w:szCs w:val="20"/>
              </w:rPr>
              <w:t>Качественная</w:t>
            </w:r>
          </w:p>
        </w:tc>
        <w:tc>
          <w:tcPr>
            <w:tcW w:w="3118" w:type="dxa"/>
            <w:tcBorders>
              <w:top w:val="single" w:sz="4" w:space="0" w:color="auto"/>
              <w:left w:val="single" w:sz="4" w:space="0" w:color="auto"/>
              <w:bottom w:val="single" w:sz="4" w:space="0" w:color="auto"/>
              <w:right w:val="single" w:sz="4" w:space="0" w:color="auto"/>
            </w:tcBorders>
          </w:tcPr>
          <w:p w14:paraId="27A56DDA" w14:textId="728B2733" w:rsidR="0000013E" w:rsidRPr="00BC0F4B" w:rsidRDefault="0000013E" w:rsidP="0000013E">
            <w:pPr>
              <w:spacing w:after="0" w:line="240" w:lineRule="auto"/>
              <w:contextualSpacing/>
              <w:rPr>
                <w:rFonts w:ascii="Times New Roman" w:eastAsia="Calibri" w:hAnsi="Times New Roman" w:cs="Times New Roman"/>
                <w:color w:val="000000"/>
                <w:sz w:val="20"/>
                <w:szCs w:val="20"/>
              </w:rPr>
            </w:pPr>
            <w:r>
              <w:rPr>
                <w:rFonts w:ascii="Times New Roman" w:hAnsi="Times New Roman" w:cs="Times New Roman"/>
                <w:color w:val="000000"/>
                <w:sz w:val="20"/>
                <w:szCs w:val="20"/>
              </w:rPr>
              <w:t>Функция распознавания речи, не требующая выход в интернет</w:t>
            </w:r>
          </w:p>
        </w:tc>
        <w:tc>
          <w:tcPr>
            <w:tcW w:w="4678" w:type="dxa"/>
            <w:tcBorders>
              <w:top w:val="single" w:sz="4" w:space="0" w:color="auto"/>
              <w:left w:val="single" w:sz="4" w:space="0" w:color="auto"/>
              <w:bottom w:val="single" w:sz="4" w:space="0" w:color="auto"/>
              <w:right w:val="single" w:sz="4" w:space="0" w:color="auto"/>
            </w:tcBorders>
          </w:tcPr>
          <w:p w14:paraId="10741173" w14:textId="5F6BBE7F" w:rsidR="0000013E" w:rsidRPr="00BC0F4B" w:rsidRDefault="0000013E" w:rsidP="0000013E">
            <w:pPr>
              <w:contextualSpacing/>
              <w:rPr>
                <w:rFonts w:ascii="Times New Roman" w:hAnsi="Times New Roman" w:cs="Times New Roman"/>
                <w:color w:val="000000"/>
                <w:sz w:val="20"/>
                <w:szCs w:val="20"/>
              </w:rPr>
            </w:pPr>
            <w:r w:rsidRPr="00BC0F4B">
              <w:rPr>
                <w:rFonts w:ascii="Times New Roman" w:hAnsi="Times New Roman" w:cs="Times New Roman"/>
                <w:color w:val="000000"/>
                <w:sz w:val="20"/>
                <w:szCs w:val="20"/>
              </w:rPr>
              <w:t>Наличие</w:t>
            </w:r>
          </w:p>
        </w:tc>
        <w:tc>
          <w:tcPr>
            <w:tcW w:w="1134" w:type="dxa"/>
            <w:tcBorders>
              <w:top w:val="single" w:sz="4" w:space="0" w:color="auto"/>
              <w:left w:val="single" w:sz="4" w:space="0" w:color="auto"/>
              <w:bottom w:val="single" w:sz="4" w:space="0" w:color="auto"/>
              <w:right w:val="single" w:sz="4" w:space="0" w:color="auto"/>
            </w:tcBorders>
          </w:tcPr>
          <w:p w14:paraId="4FCE26AB" w14:textId="77777777" w:rsidR="0000013E" w:rsidRPr="00BC0F4B"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2126" w:type="dxa"/>
            <w:tcBorders>
              <w:top w:val="single" w:sz="4" w:space="0" w:color="auto"/>
              <w:left w:val="single" w:sz="4" w:space="0" w:color="auto"/>
              <w:bottom w:val="single" w:sz="4" w:space="0" w:color="auto"/>
              <w:right w:val="single" w:sz="4" w:space="0" w:color="auto"/>
            </w:tcBorders>
          </w:tcPr>
          <w:p w14:paraId="32AE494F" w14:textId="4377E86D" w:rsidR="0000013E" w:rsidRPr="00BC0F4B" w:rsidRDefault="0000013E" w:rsidP="0000013E">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Значение не может изменяться</w:t>
            </w:r>
          </w:p>
        </w:tc>
      </w:tr>
      <w:tr w:rsidR="0000013E" w:rsidRPr="00E041B3" w14:paraId="3D81CE7F" w14:textId="77777777" w:rsidTr="00AF5A88">
        <w:trPr>
          <w:trHeight w:val="70"/>
        </w:trPr>
        <w:tc>
          <w:tcPr>
            <w:tcW w:w="539" w:type="dxa"/>
            <w:vMerge/>
            <w:vAlign w:val="center"/>
          </w:tcPr>
          <w:p w14:paraId="6F2B7156" w14:textId="77777777" w:rsidR="0000013E" w:rsidRPr="00E415E8"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70A7EF78" w14:textId="77777777" w:rsidR="0000013E" w:rsidRPr="00E415E8"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Borders>
              <w:top w:val="single" w:sz="4" w:space="0" w:color="auto"/>
              <w:left w:val="single" w:sz="4" w:space="0" w:color="auto"/>
              <w:bottom w:val="single" w:sz="4" w:space="0" w:color="auto"/>
              <w:right w:val="single" w:sz="4" w:space="0" w:color="auto"/>
            </w:tcBorders>
          </w:tcPr>
          <w:p w14:paraId="759AB8EA" w14:textId="4BA681A1" w:rsidR="0000013E" w:rsidRPr="00BC0F4B" w:rsidRDefault="0000013E" w:rsidP="0000013E">
            <w:pPr>
              <w:spacing w:after="0" w:line="240" w:lineRule="auto"/>
              <w:contextualSpacing/>
              <w:rPr>
                <w:rFonts w:ascii="Times New Roman" w:eastAsia="Times New Roman" w:hAnsi="Times New Roman" w:cs="Times New Roman"/>
                <w:color w:val="000000"/>
                <w:kern w:val="0"/>
                <w:sz w:val="20"/>
                <w:szCs w:val="20"/>
                <w:lang w:eastAsia="ru-RU"/>
                <w14:ligatures w14:val="none"/>
              </w:rPr>
            </w:pPr>
            <w:r w:rsidRPr="00BC0F4B">
              <w:rPr>
                <w:rFonts w:ascii="Times New Roman" w:hAnsi="Times New Roman" w:cs="Times New Roman"/>
                <w:color w:val="000000"/>
                <w:sz w:val="20"/>
                <w:szCs w:val="20"/>
              </w:rPr>
              <w:t>Качественная</w:t>
            </w:r>
          </w:p>
        </w:tc>
        <w:tc>
          <w:tcPr>
            <w:tcW w:w="3118" w:type="dxa"/>
            <w:tcBorders>
              <w:top w:val="single" w:sz="4" w:space="0" w:color="auto"/>
              <w:left w:val="single" w:sz="4" w:space="0" w:color="auto"/>
              <w:bottom w:val="single" w:sz="4" w:space="0" w:color="auto"/>
              <w:right w:val="single" w:sz="4" w:space="0" w:color="auto"/>
            </w:tcBorders>
          </w:tcPr>
          <w:p w14:paraId="4BB4DF9E" w14:textId="4DC7DB26" w:rsidR="0000013E" w:rsidRPr="00BC0F4B" w:rsidRDefault="0000013E" w:rsidP="0000013E">
            <w:pPr>
              <w:spacing w:after="0" w:line="240" w:lineRule="auto"/>
              <w:contextualSpacing/>
              <w:rPr>
                <w:rFonts w:ascii="Times New Roman" w:eastAsia="Times New Roman" w:hAnsi="Times New Roman" w:cs="Times New Roman"/>
                <w:color w:val="000000"/>
                <w:kern w:val="0"/>
                <w:sz w:val="20"/>
                <w:szCs w:val="20"/>
                <w:lang w:eastAsia="ru-RU"/>
                <w14:ligatures w14:val="none"/>
              </w:rPr>
            </w:pPr>
            <w:r w:rsidRPr="00BC0F4B">
              <w:rPr>
                <w:rFonts w:ascii="Times New Roman" w:hAnsi="Times New Roman" w:cs="Times New Roman"/>
                <w:color w:val="000000"/>
                <w:sz w:val="20"/>
                <w:szCs w:val="20"/>
              </w:rPr>
              <w:t>Раздел проработки ударения и интенсивности (громкость) звука (речи)</w:t>
            </w:r>
          </w:p>
        </w:tc>
        <w:tc>
          <w:tcPr>
            <w:tcW w:w="4678" w:type="dxa"/>
            <w:tcBorders>
              <w:top w:val="single" w:sz="4" w:space="0" w:color="auto"/>
              <w:left w:val="single" w:sz="4" w:space="0" w:color="auto"/>
              <w:bottom w:val="single" w:sz="4" w:space="0" w:color="auto"/>
              <w:right w:val="single" w:sz="4" w:space="0" w:color="auto"/>
            </w:tcBorders>
          </w:tcPr>
          <w:p w14:paraId="74F39EEA" w14:textId="072F1C98" w:rsidR="0000013E" w:rsidRPr="00BC0F4B"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r w:rsidRPr="00BC0F4B">
              <w:rPr>
                <w:rFonts w:ascii="Times New Roman" w:hAnsi="Times New Roman" w:cs="Times New Roman"/>
                <w:color w:val="000000"/>
                <w:sz w:val="20"/>
                <w:szCs w:val="20"/>
              </w:rPr>
              <w:t>Наличие</w:t>
            </w:r>
          </w:p>
        </w:tc>
        <w:tc>
          <w:tcPr>
            <w:tcW w:w="1134" w:type="dxa"/>
            <w:tcBorders>
              <w:top w:val="single" w:sz="4" w:space="0" w:color="auto"/>
              <w:left w:val="single" w:sz="4" w:space="0" w:color="auto"/>
              <w:bottom w:val="single" w:sz="4" w:space="0" w:color="auto"/>
              <w:right w:val="single" w:sz="4" w:space="0" w:color="auto"/>
            </w:tcBorders>
          </w:tcPr>
          <w:p w14:paraId="41247423" w14:textId="77777777" w:rsidR="0000013E" w:rsidRPr="00BC0F4B"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2126" w:type="dxa"/>
            <w:tcBorders>
              <w:top w:val="single" w:sz="4" w:space="0" w:color="auto"/>
              <w:left w:val="single" w:sz="4" w:space="0" w:color="auto"/>
              <w:bottom w:val="single" w:sz="4" w:space="0" w:color="auto"/>
              <w:right w:val="single" w:sz="4" w:space="0" w:color="auto"/>
            </w:tcBorders>
          </w:tcPr>
          <w:p w14:paraId="2E8849BE" w14:textId="3568BA40" w:rsidR="0000013E" w:rsidRPr="00BC0F4B"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r w:rsidRPr="00BC0F4B">
              <w:rPr>
                <w:rFonts w:ascii="Times New Roman" w:hAnsi="Times New Roman" w:cs="Times New Roman"/>
                <w:color w:val="000000"/>
                <w:sz w:val="20"/>
                <w:szCs w:val="20"/>
              </w:rPr>
              <w:t>Значение не может изменяться</w:t>
            </w:r>
          </w:p>
        </w:tc>
      </w:tr>
      <w:tr w:rsidR="0000013E" w:rsidRPr="00E041B3" w14:paraId="1460BF50" w14:textId="77777777" w:rsidTr="00AF5A88">
        <w:trPr>
          <w:trHeight w:val="213"/>
        </w:trPr>
        <w:tc>
          <w:tcPr>
            <w:tcW w:w="539" w:type="dxa"/>
            <w:vMerge/>
            <w:vAlign w:val="center"/>
          </w:tcPr>
          <w:p w14:paraId="6E08C4D4" w14:textId="77777777" w:rsidR="0000013E" w:rsidRPr="00E415E8"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6173E536" w14:textId="77777777" w:rsidR="0000013E" w:rsidRPr="00E415E8"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Borders>
              <w:top w:val="single" w:sz="4" w:space="0" w:color="auto"/>
              <w:left w:val="single" w:sz="4" w:space="0" w:color="auto"/>
              <w:bottom w:val="single" w:sz="4" w:space="0" w:color="auto"/>
              <w:right w:val="single" w:sz="4" w:space="0" w:color="auto"/>
            </w:tcBorders>
          </w:tcPr>
          <w:p w14:paraId="362D2D8C" w14:textId="0DBE0A96" w:rsidR="0000013E" w:rsidRPr="00BC0F4B" w:rsidRDefault="0000013E" w:rsidP="0000013E">
            <w:pPr>
              <w:spacing w:after="0" w:line="240" w:lineRule="auto"/>
              <w:rPr>
                <w:rFonts w:ascii="Times New Roman" w:eastAsia="Times New Roman" w:hAnsi="Times New Roman" w:cs="Times New Roman"/>
                <w:kern w:val="0"/>
                <w:sz w:val="20"/>
                <w:szCs w:val="20"/>
                <w:lang w:eastAsia="ru-RU"/>
                <w14:ligatures w14:val="none"/>
              </w:rPr>
            </w:pPr>
            <w:r w:rsidRPr="00BC0F4B">
              <w:rPr>
                <w:rFonts w:ascii="Times New Roman" w:hAnsi="Times New Roman" w:cs="Times New Roman"/>
                <w:color w:val="000000"/>
                <w:sz w:val="20"/>
                <w:szCs w:val="20"/>
              </w:rPr>
              <w:t>Качественная</w:t>
            </w:r>
          </w:p>
        </w:tc>
        <w:tc>
          <w:tcPr>
            <w:tcW w:w="3118" w:type="dxa"/>
            <w:tcBorders>
              <w:top w:val="single" w:sz="4" w:space="0" w:color="auto"/>
              <w:left w:val="single" w:sz="4" w:space="0" w:color="auto"/>
              <w:bottom w:val="single" w:sz="4" w:space="0" w:color="auto"/>
              <w:right w:val="single" w:sz="4" w:space="0" w:color="auto"/>
            </w:tcBorders>
          </w:tcPr>
          <w:p w14:paraId="7E392108" w14:textId="4EA8CE18" w:rsidR="0000013E" w:rsidRPr="00BC0F4B" w:rsidRDefault="0000013E" w:rsidP="0000013E">
            <w:pPr>
              <w:spacing w:after="0" w:line="240" w:lineRule="auto"/>
              <w:rPr>
                <w:rFonts w:ascii="Times New Roman" w:hAnsi="Times New Roman" w:cs="Times New Roman"/>
                <w:sz w:val="20"/>
                <w:szCs w:val="20"/>
              </w:rPr>
            </w:pPr>
            <w:r w:rsidRPr="00BC0F4B">
              <w:rPr>
                <w:rFonts w:ascii="Times New Roman" w:hAnsi="Times New Roman" w:cs="Times New Roman"/>
                <w:color w:val="000000"/>
                <w:sz w:val="20"/>
                <w:szCs w:val="20"/>
              </w:rPr>
              <w:t>Раздел состоит из шкалы светодиодов, которая загораются по мере возрастания интенсивности звука.</w:t>
            </w:r>
          </w:p>
        </w:tc>
        <w:tc>
          <w:tcPr>
            <w:tcW w:w="4678" w:type="dxa"/>
            <w:tcBorders>
              <w:top w:val="single" w:sz="4" w:space="0" w:color="auto"/>
              <w:left w:val="single" w:sz="4" w:space="0" w:color="auto"/>
              <w:bottom w:val="single" w:sz="4" w:space="0" w:color="auto"/>
              <w:right w:val="single" w:sz="4" w:space="0" w:color="auto"/>
            </w:tcBorders>
          </w:tcPr>
          <w:p w14:paraId="70B5338D" w14:textId="3CF75200" w:rsidR="0000013E" w:rsidRPr="00BC0F4B" w:rsidRDefault="0000013E" w:rsidP="0000013E">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Наличие</w:t>
            </w:r>
          </w:p>
        </w:tc>
        <w:tc>
          <w:tcPr>
            <w:tcW w:w="1134" w:type="dxa"/>
            <w:tcBorders>
              <w:top w:val="single" w:sz="4" w:space="0" w:color="auto"/>
              <w:left w:val="single" w:sz="4" w:space="0" w:color="auto"/>
              <w:bottom w:val="single" w:sz="4" w:space="0" w:color="auto"/>
              <w:right w:val="single" w:sz="4" w:space="0" w:color="auto"/>
            </w:tcBorders>
          </w:tcPr>
          <w:p w14:paraId="7287ADF8" w14:textId="77777777" w:rsidR="0000013E" w:rsidRPr="00BC0F4B"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2126" w:type="dxa"/>
            <w:tcBorders>
              <w:top w:val="single" w:sz="4" w:space="0" w:color="auto"/>
              <w:left w:val="single" w:sz="4" w:space="0" w:color="auto"/>
              <w:bottom w:val="single" w:sz="4" w:space="0" w:color="auto"/>
              <w:right w:val="single" w:sz="4" w:space="0" w:color="auto"/>
            </w:tcBorders>
          </w:tcPr>
          <w:p w14:paraId="5A29E5C6" w14:textId="77119753" w:rsidR="0000013E" w:rsidRPr="00BC0F4B"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r w:rsidRPr="00BC0F4B">
              <w:rPr>
                <w:rFonts w:ascii="Times New Roman" w:hAnsi="Times New Roman" w:cs="Times New Roman"/>
                <w:color w:val="000000"/>
                <w:sz w:val="20"/>
                <w:szCs w:val="20"/>
              </w:rPr>
              <w:t>Значение не может изменяться</w:t>
            </w:r>
          </w:p>
        </w:tc>
      </w:tr>
      <w:tr w:rsidR="0000013E" w:rsidRPr="00E041B3" w14:paraId="17EF436D" w14:textId="77777777" w:rsidTr="00AF5A88">
        <w:trPr>
          <w:trHeight w:val="213"/>
        </w:trPr>
        <w:tc>
          <w:tcPr>
            <w:tcW w:w="539" w:type="dxa"/>
            <w:vMerge/>
            <w:vAlign w:val="center"/>
          </w:tcPr>
          <w:p w14:paraId="5E98267E" w14:textId="77777777" w:rsidR="0000013E" w:rsidRPr="00E415E8"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0E09A617" w14:textId="77777777" w:rsidR="0000013E" w:rsidRPr="00E415E8"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Borders>
              <w:top w:val="single" w:sz="4" w:space="0" w:color="auto"/>
              <w:left w:val="single" w:sz="4" w:space="0" w:color="auto"/>
              <w:bottom w:val="single" w:sz="4" w:space="0" w:color="auto"/>
              <w:right w:val="single" w:sz="4" w:space="0" w:color="auto"/>
            </w:tcBorders>
          </w:tcPr>
          <w:p w14:paraId="23356C91" w14:textId="78E7365F" w:rsidR="0000013E" w:rsidRPr="00BC0F4B" w:rsidRDefault="0000013E" w:rsidP="0000013E">
            <w:pPr>
              <w:spacing w:after="0" w:line="240" w:lineRule="auto"/>
              <w:rPr>
                <w:rFonts w:ascii="Times New Roman" w:eastAsia="Times New Roman" w:hAnsi="Times New Roman" w:cs="Times New Roman"/>
                <w:kern w:val="0"/>
                <w:sz w:val="20"/>
                <w:szCs w:val="20"/>
                <w:lang w:eastAsia="ru-RU"/>
                <w14:ligatures w14:val="none"/>
              </w:rPr>
            </w:pPr>
            <w:r w:rsidRPr="00BC0F4B">
              <w:rPr>
                <w:rFonts w:ascii="Times New Roman" w:hAnsi="Times New Roman" w:cs="Times New Roman"/>
                <w:color w:val="000000"/>
                <w:sz w:val="20"/>
                <w:szCs w:val="20"/>
              </w:rPr>
              <w:t>Количественная</w:t>
            </w:r>
          </w:p>
        </w:tc>
        <w:tc>
          <w:tcPr>
            <w:tcW w:w="3118" w:type="dxa"/>
            <w:tcBorders>
              <w:top w:val="single" w:sz="4" w:space="0" w:color="auto"/>
              <w:left w:val="single" w:sz="4" w:space="0" w:color="auto"/>
              <w:bottom w:val="single" w:sz="4" w:space="0" w:color="auto"/>
              <w:right w:val="single" w:sz="4" w:space="0" w:color="auto"/>
            </w:tcBorders>
          </w:tcPr>
          <w:p w14:paraId="5392B098" w14:textId="591DD804" w:rsidR="0000013E" w:rsidRPr="00BC0F4B" w:rsidRDefault="0000013E" w:rsidP="0000013E">
            <w:pPr>
              <w:spacing w:after="0" w:line="240" w:lineRule="auto"/>
              <w:rPr>
                <w:rFonts w:ascii="Times New Roman" w:hAnsi="Times New Roman" w:cs="Times New Roman"/>
                <w:sz w:val="20"/>
                <w:szCs w:val="20"/>
              </w:rPr>
            </w:pPr>
            <w:r w:rsidRPr="00BC0F4B">
              <w:rPr>
                <w:rFonts w:ascii="Times New Roman" w:hAnsi="Times New Roman" w:cs="Times New Roman"/>
                <w:color w:val="000000"/>
                <w:sz w:val="20"/>
                <w:szCs w:val="20"/>
              </w:rPr>
              <w:t>Количество светодиодов.</w:t>
            </w:r>
          </w:p>
        </w:tc>
        <w:tc>
          <w:tcPr>
            <w:tcW w:w="4678" w:type="dxa"/>
            <w:tcBorders>
              <w:top w:val="single" w:sz="4" w:space="0" w:color="auto"/>
              <w:left w:val="single" w:sz="4" w:space="0" w:color="auto"/>
              <w:bottom w:val="single" w:sz="4" w:space="0" w:color="auto"/>
              <w:right w:val="single" w:sz="4" w:space="0" w:color="auto"/>
            </w:tcBorders>
          </w:tcPr>
          <w:p w14:paraId="3D8DA0B8" w14:textId="68F4F4E1" w:rsidR="0000013E" w:rsidRPr="00BC0F4B" w:rsidRDefault="0000013E" w:rsidP="0000013E">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≥8</w:t>
            </w:r>
          </w:p>
        </w:tc>
        <w:tc>
          <w:tcPr>
            <w:tcW w:w="1134" w:type="dxa"/>
            <w:tcBorders>
              <w:top w:val="single" w:sz="4" w:space="0" w:color="auto"/>
              <w:left w:val="single" w:sz="4" w:space="0" w:color="auto"/>
              <w:bottom w:val="single" w:sz="4" w:space="0" w:color="auto"/>
              <w:right w:val="single" w:sz="4" w:space="0" w:color="auto"/>
            </w:tcBorders>
          </w:tcPr>
          <w:p w14:paraId="7D5B8317" w14:textId="18635D5E" w:rsidR="0000013E" w:rsidRPr="00BC0F4B"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roofErr w:type="spellStart"/>
            <w:r w:rsidRPr="00BC0F4B">
              <w:rPr>
                <w:rFonts w:ascii="Times New Roman" w:hAnsi="Times New Roman" w:cs="Times New Roman"/>
                <w:color w:val="000000"/>
                <w:sz w:val="20"/>
                <w:szCs w:val="20"/>
              </w:rPr>
              <w:t>шт</w:t>
            </w:r>
            <w:proofErr w:type="spellEnd"/>
          </w:p>
        </w:tc>
        <w:tc>
          <w:tcPr>
            <w:tcW w:w="2126" w:type="dxa"/>
            <w:tcBorders>
              <w:top w:val="single" w:sz="4" w:space="0" w:color="auto"/>
              <w:left w:val="single" w:sz="4" w:space="0" w:color="auto"/>
              <w:bottom w:val="single" w:sz="4" w:space="0" w:color="auto"/>
              <w:right w:val="single" w:sz="4" w:space="0" w:color="auto"/>
            </w:tcBorders>
          </w:tcPr>
          <w:p w14:paraId="3AC0F7CD" w14:textId="3067D867" w:rsidR="0000013E" w:rsidRPr="00BC0F4B"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r>
      <w:tr w:rsidR="0000013E" w:rsidRPr="00E041B3" w14:paraId="65AF666C" w14:textId="77777777" w:rsidTr="00AF5A88">
        <w:trPr>
          <w:trHeight w:val="213"/>
        </w:trPr>
        <w:tc>
          <w:tcPr>
            <w:tcW w:w="539" w:type="dxa"/>
            <w:vMerge/>
            <w:vAlign w:val="center"/>
          </w:tcPr>
          <w:p w14:paraId="50FA58CE" w14:textId="77777777" w:rsidR="0000013E" w:rsidRPr="00E415E8"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2F2DB71F" w14:textId="77777777" w:rsidR="0000013E" w:rsidRPr="00E415E8"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Borders>
              <w:top w:val="single" w:sz="4" w:space="0" w:color="auto"/>
              <w:left w:val="single" w:sz="4" w:space="0" w:color="auto"/>
              <w:bottom w:val="single" w:sz="4" w:space="0" w:color="auto"/>
              <w:right w:val="single" w:sz="4" w:space="0" w:color="auto"/>
            </w:tcBorders>
          </w:tcPr>
          <w:p w14:paraId="07D6E367" w14:textId="37019BC4" w:rsidR="0000013E" w:rsidRPr="00BC0F4B" w:rsidRDefault="0000013E" w:rsidP="0000013E">
            <w:pPr>
              <w:spacing w:after="0" w:line="240" w:lineRule="auto"/>
              <w:rPr>
                <w:rFonts w:ascii="Times New Roman" w:eastAsia="Times New Roman" w:hAnsi="Times New Roman" w:cs="Times New Roman"/>
                <w:kern w:val="0"/>
                <w:sz w:val="20"/>
                <w:szCs w:val="20"/>
                <w:lang w:eastAsia="ru-RU"/>
                <w14:ligatures w14:val="none"/>
              </w:rPr>
            </w:pPr>
            <w:r w:rsidRPr="00BC0F4B">
              <w:rPr>
                <w:rFonts w:ascii="Times New Roman" w:hAnsi="Times New Roman" w:cs="Times New Roman"/>
                <w:color w:val="000000"/>
                <w:sz w:val="20"/>
                <w:szCs w:val="20"/>
              </w:rPr>
              <w:t>Качественная</w:t>
            </w:r>
          </w:p>
        </w:tc>
        <w:tc>
          <w:tcPr>
            <w:tcW w:w="3118" w:type="dxa"/>
            <w:tcBorders>
              <w:top w:val="single" w:sz="4" w:space="0" w:color="auto"/>
              <w:left w:val="single" w:sz="4" w:space="0" w:color="auto"/>
              <w:bottom w:val="single" w:sz="4" w:space="0" w:color="auto"/>
              <w:right w:val="single" w:sz="4" w:space="0" w:color="auto"/>
            </w:tcBorders>
          </w:tcPr>
          <w:p w14:paraId="59DE904D" w14:textId="53C18605" w:rsidR="0000013E" w:rsidRPr="00BC0F4B" w:rsidRDefault="0000013E" w:rsidP="0000013E">
            <w:pPr>
              <w:spacing w:after="0" w:line="240" w:lineRule="auto"/>
              <w:rPr>
                <w:rFonts w:ascii="Times New Roman" w:hAnsi="Times New Roman" w:cs="Times New Roman"/>
                <w:sz w:val="20"/>
                <w:szCs w:val="20"/>
              </w:rPr>
            </w:pPr>
            <w:r w:rsidRPr="00BC0F4B">
              <w:rPr>
                <w:rFonts w:ascii="Times New Roman" w:hAnsi="Times New Roman" w:cs="Times New Roman"/>
                <w:color w:val="000000"/>
                <w:sz w:val="20"/>
                <w:szCs w:val="20"/>
              </w:rPr>
              <w:t>Раздел проработки слитности и раздельности произнесения слогов, слов, фраз</w:t>
            </w:r>
          </w:p>
        </w:tc>
        <w:tc>
          <w:tcPr>
            <w:tcW w:w="4678" w:type="dxa"/>
            <w:tcBorders>
              <w:top w:val="single" w:sz="4" w:space="0" w:color="auto"/>
              <w:left w:val="single" w:sz="4" w:space="0" w:color="auto"/>
              <w:bottom w:val="single" w:sz="4" w:space="0" w:color="auto"/>
              <w:right w:val="single" w:sz="4" w:space="0" w:color="auto"/>
            </w:tcBorders>
          </w:tcPr>
          <w:p w14:paraId="4A52C86B" w14:textId="423F4329" w:rsidR="0000013E" w:rsidRPr="00BC0F4B" w:rsidRDefault="0000013E" w:rsidP="0000013E">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Наличие</w:t>
            </w:r>
          </w:p>
        </w:tc>
        <w:tc>
          <w:tcPr>
            <w:tcW w:w="1134" w:type="dxa"/>
            <w:tcBorders>
              <w:top w:val="single" w:sz="4" w:space="0" w:color="auto"/>
              <w:left w:val="single" w:sz="4" w:space="0" w:color="auto"/>
              <w:bottom w:val="single" w:sz="4" w:space="0" w:color="auto"/>
              <w:right w:val="single" w:sz="4" w:space="0" w:color="auto"/>
            </w:tcBorders>
          </w:tcPr>
          <w:p w14:paraId="64DF80AB" w14:textId="77777777" w:rsidR="0000013E" w:rsidRPr="00BC0F4B"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2126" w:type="dxa"/>
            <w:tcBorders>
              <w:top w:val="single" w:sz="4" w:space="0" w:color="auto"/>
              <w:left w:val="single" w:sz="4" w:space="0" w:color="auto"/>
              <w:bottom w:val="single" w:sz="4" w:space="0" w:color="auto"/>
              <w:right w:val="single" w:sz="4" w:space="0" w:color="auto"/>
            </w:tcBorders>
          </w:tcPr>
          <w:p w14:paraId="6D580B1E" w14:textId="10005177" w:rsidR="0000013E" w:rsidRPr="00BC0F4B"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r w:rsidRPr="00BC0F4B">
              <w:rPr>
                <w:rFonts w:ascii="Times New Roman" w:hAnsi="Times New Roman" w:cs="Times New Roman"/>
                <w:color w:val="000000"/>
                <w:sz w:val="20"/>
                <w:szCs w:val="20"/>
              </w:rPr>
              <w:t>Значение не может изменяться</w:t>
            </w:r>
          </w:p>
        </w:tc>
      </w:tr>
      <w:tr w:rsidR="0000013E" w:rsidRPr="00E041B3" w14:paraId="293D0796" w14:textId="77777777" w:rsidTr="00AF5A88">
        <w:trPr>
          <w:trHeight w:val="213"/>
        </w:trPr>
        <w:tc>
          <w:tcPr>
            <w:tcW w:w="539" w:type="dxa"/>
            <w:vMerge/>
            <w:vAlign w:val="center"/>
          </w:tcPr>
          <w:p w14:paraId="14F92610" w14:textId="77777777" w:rsidR="0000013E" w:rsidRPr="00E415E8"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3535EBB6" w14:textId="77777777" w:rsidR="0000013E" w:rsidRPr="00E415E8"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Borders>
              <w:top w:val="single" w:sz="4" w:space="0" w:color="auto"/>
              <w:left w:val="single" w:sz="4" w:space="0" w:color="auto"/>
              <w:bottom w:val="single" w:sz="4" w:space="0" w:color="auto"/>
              <w:right w:val="single" w:sz="4" w:space="0" w:color="auto"/>
            </w:tcBorders>
          </w:tcPr>
          <w:p w14:paraId="70A06BEC" w14:textId="77420656" w:rsidR="0000013E" w:rsidRPr="00BC0F4B" w:rsidRDefault="0000013E" w:rsidP="0000013E">
            <w:pPr>
              <w:spacing w:after="0" w:line="240" w:lineRule="auto"/>
              <w:rPr>
                <w:rFonts w:ascii="Times New Roman" w:eastAsia="Times New Roman" w:hAnsi="Times New Roman" w:cs="Times New Roman"/>
                <w:kern w:val="0"/>
                <w:sz w:val="20"/>
                <w:szCs w:val="20"/>
                <w:lang w:eastAsia="ru-RU"/>
                <w14:ligatures w14:val="none"/>
              </w:rPr>
            </w:pPr>
            <w:r w:rsidRPr="00BC0F4B">
              <w:rPr>
                <w:rFonts w:ascii="Times New Roman" w:hAnsi="Times New Roman" w:cs="Times New Roman"/>
                <w:color w:val="000000"/>
                <w:sz w:val="20"/>
                <w:szCs w:val="20"/>
              </w:rPr>
              <w:t>Качественная</w:t>
            </w:r>
          </w:p>
        </w:tc>
        <w:tc>
          <w:tcPr>
            <w:tcW w:w="3118" w:type="dxa"/>
            <w:tcBorders>
              <w:top w:val="single" w:sz="4" w:space="0" w:color="auto"/>
              <w:left w:val="single" w:sz="4" w:space="0" w:color="auto"/>
              <w:bottom w:val="single" w:sz="4" w:space="0" w:color="auto"/>
              <w:right w:val="single" w:sz="4" w:space="0" w:color="auto"/>
            </w:tcBorders>
          </w:tcPr>
          <w:p w14:paraId="55592F86" w14:textId="3AFA15B7" w:rsidR="0000013E" w:rsidRPr="00BC0F4B" w:rsidRDefault="0000013E" w:rsidP="0000013E">
            <w:pPr>
              <w:spacing w:after="0" w:line="240" w:lineRule="auto"/>
              <w:rPr>
                <w:rFonts w:ascii="Times New Roman" w:hAnsi="Times New Roman" w:cs="Times New Roman"/>
                <w:sz w:val="20"/>
                <w:szCs w:val="20"/>
              </w:rPr>
            </w:pPr>
            <w:r w:rsidRPr="00BC0F4B">
              <w:rPr>
                <w:rFonts w:ascii="Times New Roman" w:hAnsi="Times New Roman" w:cs="Times New Roman"/>
                <w:color w:val="000000"/>
                <w:sz w:val="20"/>
                <w:szCs w:val="20"/>
              </w:rPr>
              <w:t>Шкала светодиодов, выходящая из схематичного изображения рта, загорается по мере произношения слов на слитность.</w:t>
            </w:r>
          </w:p>
        </w:tc>
        <w:tc>
          <w:tcPr>
            <w:tcW w:w="4678" w:type="dxa"/>
            <w:tcBorders>
              <w:top w:val="single" w:sz="4" w:space="0" w:color="auto"/>
              <w:left w:val="single" w:sz="4" w:space="0" w:color="auto"/>
              <w:bottom w:val="single" w:sz="4" w:space="0" w:color="auto"/>
              <w:right w:val="single" w:sz="4" w:space="0" w:color="auto"/>
            </w:tcBorders>
          </w:tcPr>
          <w:p w14:paraId="59810C02" w14:textId="271FECB7" w:rsidR="0000013E" w:rsidRPr="00BC0F4B" w:rsidRDefault="0000013E" w:rsidP="0000013E">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Наличие</w:t>
            </w:r>
          </w:p>
        </w:tc>
        <w:tc>
          <w:tcPr>
            <w:tcW w:w="1134" w:type="dxa"/>
            <w:tcBorders>
              <w:top w:val="single" w:sz="4" w:space="0" w:color="auto"/>
              <w:left w:val="single" w:sz="4" w:space="0" w:color="auto"/>
              <w:bottom w:val="single" w:sz="4" w:space="0" w:color="auto"/>
              <w:right w:val="single" w:sz="4" w:space="0" w:color="auto"/>
            </w:tcBorders>
          </w:tcPr>
          <w:p w14:paraId="46B68AE2" w14:textId="70074219" w:rsidR="0000013E" w:rsidRPr="00BC0F4B"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2126" w:type="dxa"/>
            <w:tcBorders>
              <w:top w:val="single" w:sz="4" w:space="0" w:color="auto"/>
              <w:left w:val="single" w:sz="4" w:space="0" w:color="auto"/>
              <w:bottom w:val="single" w:sz="4" w:space="0" w:color="auto"/>
              <w:right w:val="single" w:sz="4" w:space="0" w:color="auto"/>
            </w:tcBorders>
          </w:tcPr>
          <w:p w14:paraId="63FAD7FE" w14:textId="0EC8FD27" w:rsidR="0000013E" w:rsidRPr="00BC0F4B"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r w:rsidRPr="00BC0F4B">
              <w:rPr>
                <w:rFonts w:ascii="Times New Roman" w:hAnsi="Times New Roman" w:cs="Times New Roman"/>
                <w:color w:val="000000"/>
                <w:sz w:val="20"/>
                <w:szCs w:val="20"/>
              </w:rPr>
              <w:t>Значение не может изменяться</w:t>
            </w:r>
          </w:p>
        </w:tc>
      </w:tr>
      <w:tr w:rsidR="0000013E" w:rsidRPr="00E041B3" w14:paraId="47CA12FE" w14:textId="77777777" w:rsidTr="00AF5A88">
        <w:trPr>
          <w:trHeight w:val="213"/>
        </w:trPr>
        <w:tc>
          <w:tcPr>
            <w:tcW w:w="539" w:type="dxa"/>
            <w:vMerge/>
            <w:vAlign w:val="center"/>
          </w:tcPr>
          <w:p w14:paraId="2558D6F1" w14:textId="77777777" w:rsidR="0000013E" w:rsidRPr="00E415E8"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5C3AA009" w14:textId="77777777" w:rsidR="0000013E" w:rsidRPr="00E415E8"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Borders>
              <w:top w:val="single" w:sz="4" w:space="0" w:color="auto"/>
              <w:left w:val="single" w:sz="4" w:space="0" w:color="auto"/>
              <w:bottom w:val="single" w:sz="4" w:space="0" w:color="auto"/>
              <w:right w:val="single" w:sz="4" w:space="0" w:color="auto"/>
            </w:tcBorders>
          </w:tcPr>
          <w:p w14:paraId="501A53DB" w14:textId="4FA47E62" w:rsidR="0000013E" w:rsidRPr="00BC0F4B" w:rsidRDefault="0000013E" w:rsidP="0000013E">
            <w:pPr>
              <w:spacing w:after="0" w:line="240" w:lineRule="auto"/>
              <w:rPr>
                <w:rFonts w:ascii="Times New Roman" w:eastAsia="Times New Roman" w:hAnsi="Times New Roman" w:cs="Times New Roman"/>
                <w:kern w:val="0"/>
                <w:sz w:val="20"/>
                <w:szCs w:val="20"/>
                <w:lang w:eastAsia="ru-RU"/>
                <w14:ligatures w14:val="none"/>
              </w:rPr>
            </w:pPr>
            <w:r w:rsidRPr="00BC0F4B">
              <w:rPr>
                <w:rFonts w:ascii="Times New Roman" w:hAnsi="Times New Roman" w:cs="Times New Roman"/>
                <w:color w:val="000000"/>
                <w:sz w:val="20"/>
                <w:szCs w:val="20"/>
              </w:rPr>
              <w:t>Качественная</w:t>
            </w:r>
          </w:p>
        </w:tc>
        <w:tc>
          <w:tcPr>
            <w:tcW w:w="3118" w:type="dxa"/>
            <w:tcBorders>
              <w:top w:val="single" w:sz="4" w:space="0" w:color="auto"/>
              <w:left w:val="single" w:sz="4" w:space="0" w:color="auto"/>
              <w:bottom w:val="single" w:sz="4" w:space="0" w:color="auto"/>
              <w:right w:val="single" w:sz="4" w:space="0" w:color="auto"/>
            </w:tcBorders>
          </w:tcPr>
          <w:p w14:paraId="1D0FE98E" w14:textId="74915ECC" w:rsidR="0000013E" w:rsidRPr="00BC0F4B" w:rsidRDefault="0000013E" w:rsidP="0000013E">
            <w:pPr>
              <w:spacing w:after="0" w:line="240" w:lineRule="auto"/>
              <w:rPr>
                <w:rFonts w:ascii="Times New Roman" w:hAnsi="Times New Roman" w:cs="Times New Roman"/>
                <w:sz w:val="20"/>
                <w:szCs w:val="20"/>
              </w:rPr>
            </w:pPr>
            <w:r w:rsidRPr="00BC0F4B">
              <w:rPr>
                <w:rFonts w:ascii="Times New Roman" w:hAnsi="Times New Roman" w:cs="Times New Roman"/>
                <w:color w:val="000000"/>
                <w:sz w:val="20"/>
                <w:szCs w:val="20"/>
              </w:rPr>
              <w:t>Раздел проработки звонких/глухих согласных</w:t>
            </w:r>
          </w:p>
        </w:tc>
        <w:tc>
          <w:tcPr>
            <w:tcW w:w="4678" w:type="dxa"/>
            <w:tcBorders>
              <w:top w:val="single" w:sz="4" w:space="0" w:color="auto"/>
              <w:left w:val="single" w:sz="4" w:space="0" w:color="auto"/>
              <w:bottom w:val="single" w:sz="4" w:space="0" w:color="auto"/>
              <w:right w:val="single" w:sz="4" w:space="0" w:color="auto"/>
            </w:tcBorders>
          </w:tcPr>
          <w:p w14:paraId="067F9CC5" w14:textId="07EEB937" w:rsidR="0000013E" w:rsidRPr="00BC0F4B" w:rsidRDefault="0000013E" w:rsidP="0000013E">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Наличие</w:t>
            </w:r>
          </w:p>
        </w:tc>
        <w:tc>
          <w:tcPr>
            <w:tcW w:w="1134" w:type="dxa"/>
            <w:tcBorders>
              <w:top w:val="single" w:sz="4" w:space="0" w:color="auto"/>
              <w:left w:val="single" w:sz="4" w:space="0" w:color="auto"/>
              <w:bottom w:val="single" w:sz="4" w:space="0" w:color="auto"/>
              <w:right w:val="single" w:sz="4" w:space="0" w:color="auto"/>
            </w:tcBorders>
          </w:tcPr>
          <w:p w14:paraId="68ADDD2C" w14:textId="72C6FE8B" w:rsidR="0000013E" w:rsidRPr="00BC0F4B"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2126" w:type="dxa"/>
            <w:tcBorders>
              <w:top w:val="single" w:sz="4" w:space="0" w:color="auto"/>
              <w:left w:val="single" w:sz="4" w:space="0" w:color="auto"/>
              <w:bottom w:val="single" w:sz="4" w:space="0" w:color="auto"/>
              <w:right w:val="single" w:sz="4" w:space="0" w:color="auto"/>
            </w:tcBorders>
          </w:tcPr>
          <w:p w14:paraId="710AD63F" w14:textId="6C442541" w:rsidR="0000013E" w:rsidRPr="00BC0F4B"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r w:rsidRPr="00BC0F4B">
              <w:rPr>
                <w:rFonts w:ascii="Times New Roman" w:hAnsi="Times New Roman" w:cs="Times New Roman"/>
                <w:color w:val="000000"/>
                <w:sz w:val="20"/>
                <w:szCs w:val="20"/>
              </w:rPr>
              <w:t>Значение не может изменяться</w:t>
            </w:r>
          </w:p>
        </w:tc>
      </w:tr>
      <w:tr w:rsidR="0000013E" w:rsidRPr="00E041B3" w14:paraId="121E95BF" w14:textId="77777777" w:rsidTr="00AF5A88">
        <w:trPr>
          <w:trHeight w:val="213"/>
        </w:trPr>
        <w:tc>
          <w:tcPr>
            <w:tcW w:w="539" w:type="dxa"/>
            <w:vMerge/>
            <w:vAlign w:val="center"/>
          </w:tcPr>
          <w:p w14:paraId="2E476787" w14:textId="77777777" w:rsidR="0000013E" w:rsidRPr="00E415E8"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045B63F0" w14:textId="77777777" w:rsidR="0000013E" w:rsidRPr="00E415E8"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Borders>
              <w:top w:val="single" w:sz="4" w:space="0" w:color="auto"/>
              <w:left w:val="single" w:sz="4" w:space="0" w:color="auto"/>
              <w:bottom w:val="single" w:sz="4" w:space="0" w:color="auto"/>
              <w:right w:val="single" w:sz="4" w:space="0" w:color="auto"/>
            </w:tcBorders>
          </w:tcPr>
          <w:p w14:paraId="4115A303" w14:textId="0D562A40" w:rsidR="0000013E" w:rsidRPr="00BC0F4B" w:rsidRDefault="0000013E" w:rsidP="0000013E">
            <w:pPr>
              <w:spacing w:after="0" w:line="240" w:lineRule="auto"/>
              <w:rPr>
                <w:rFonts w:ascii="Times New Roman" w:eastAsia="Times New Roman" w:hAnsi="Times New Roman" w:cs="Times New Roman"/>
                <w:kern w:val="0"/>
                <w:sz w:val="20"/>
                <w:szCs w:val="20"/>
                <w:lang w:eastAsia="ru-RU"/>
                <w14:ligatures w14:val="none"/>
              </w:rPr>
            </w:pPr>
            <w:r w:rsidRPr="00BC0F4B">
              <w:rPr>
                <w:rFonts w:ascii="Times New Roman" w:hAnsi="Times New Roman" w:cs="Times New Roman"/>
                <w:color w:val="000000"/>
                <w:sz w:val="20"/>
                <w:szCs w:val="20"/>
              </w:rPr>
              <w:t>Качественная</w:t>
            </w:r>
          </w:p>
        </w:tc>
        <w:tc>
          <w:tcPr>
            <w:tcW w:w="3118" w:type="dxa"/>
            <w:tcBorders>
              <w:top w:val="single" w:sz="4" w:space="0" w:color="auto"/>
              <w:left w:val="single" w:sz="4" w:space="0" w:color="auto"/>
              <w:bottom w:val="single" w:sz="4" w:space="0" w:color="auto"/>
              <w:right w:val="single" w:sz="4" w:space="0" w:color="auto"/>
            </w:tcBorders>
          </w:tcPr>
          <w:p w14:paraId="761B8619" w14:textId="3D9F81A3" w:rsidR="0000013E" w:rsidRPr="00BC0F4B" w:rsidRDefault="0000013E" w:rsidP="0000013E">
            <w:pPr>
              <w:spacing w:after="0" w:line="240" w:lineRule="auto"/>
              <w:rPr>
                <w:rFonts w:ascii="Times New Roman" w:hAnsi="Times New Roman" w:cs="Times New Roman"/>
                <w:sz w:val="20"/>
                <w:szCs w:val="20"/>
              </w:rPr>
            </w:pPr>
            <w:r w:rsidRPr="00BC0F4B">
              <w:rPr>
                <w:rFonts w:ascii="Times New Roman" w:hAnsi="Times New Roman" w:cs="Times New Roman"/>
                <w:color w:val="000000"/>
                <w:sz w:val="20"/>
                <w:szCs w:val="20"/>
              </w:rPr>
              <w:t>Пары для проработки звонких/глухих Б-П, Д-Т, Г-К, В-</w:t>
            </w:r>
            <w:proofErr w:type="gramStart"/>
            <w:r w:rsidRPr="00BC0F4B">
              <w:rPr>
                <w:rFonts w:ascii="Times New Roman" w:hAnsi="Times New Roman" w:cs="Times New Roman"/>
                <w:color w:val="000000"/>
                <w:sz w:val="20"/>
                <w:szCs w:val="20"/>
              </w:rPr>
              <w:t>Ф,З</w:t>
            </w:r>
            <w:proofErr w:type="gramEnd"/>
            <w:r w:rsidRPr="00BC0F4B">
              <w:rPr>
                <w:rFonts w:ascii="Times New Roman" w:hAnsi="Times New Roman" w:cs="Times New Roman"/>
                <w:color w:val="000000"/>
                <w:sz w:val="20"/>
                <w:szCs w:val="20"/>
              </w:rPr>
              <w:t>-С, Ж-Ш.</w:t>
            </w:r>
          </w:p>
        </w:tc>
        <w:tc>
          <w:tcPr>
            <w:tcW w:w="4678" w:type="dxa"/>
            <w:tcBorders>
              <w:top w:val="single" w:sz="4" w:space="0" w:color="auto"/>
              <w:left w:val="single" w:sz="4" w:space="0" w:color="auto"/>
              <w:bottom w:val="single" w:sz="4" w:space="0" w:color="auto"/>
              <w:right w:val="single" w:sz="4" w:space="0" w:color="auto"/>
            </w:tcBorders>
          </w:tcPr>
          <w:p w14:paraId="18F46F63" w14:textId="2B3D2062" w:rsidR="0000013E" w:rsidRPr="00BC0F4B" w:rsidRDefault="0000013E" w:rsidP="0000013E">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Наличие</w:t>
            </w:r>
          </w:p>
        </w:tc>
        <w:tc>
          <w:tcPr>
            <w:tcW w:w="1134" w:type="dxa"/>
            <w:tcBorders>
              <w:top w:val="single" w:sz="4" w:space="0" w:color="auto"/>
              <w:left w:val="single" w:sz="4" w:space="0" w:color="auto"/>
              <w:bottom w:val="single" w:sz="4" w:space="0" w:color="auto"/>
              <w:right w:val="single" w:sz="4" w:space="0" w:color="auto"/>
            </w:tcBorders>
          </w:tcPr>
          <w:p w14:paraId="7461D7A4" w14:textId="77777777" w:rsidR="0000013E" w:rsidRPr="00BC0F4B"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2126" w:type="dxa"/>
            <w:tcBorders>
              <w:top w:val="single" w:sz="4" w:space="0" w:color="auto"/>
              <w:left w:val="single" w:sz="4" w:space="0" w:color="auto"/>
              <w:bottom w:val="single" w:sz="4" w:space="0" w:color="auto"/>
              <w:right w:val="single" w:sz="4" w:space="0" w:color="auto"/>
            </w:tcBorders>
          </w:tcPr>
          <w:p w14:paraId="689AB4FF" w14:textId="63102518" w:rsidR="0000013E" w:rsidRPr="00BC0F4B"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r w:rsidRPr="00BC0F4B">
              <w:rPr>
                <w:rFonts w:ascii="Times New Roman" w:hAnsi="Times New Roman" w:cs="Times New Roman"/>
                <w:color w:val="000000"/>
                <w:sz w:val="20"/>
                <w:szCs w:val="20"/>
              </w:rPr>
              <w:t>Значение не может изменяться</w:t>
            </w:r>
          </w:p>
        </w:tc>
      </w:tr>
      <w:tr w:rsidR="0000013E" w:rsidRPr="00E041B3" w14:paraId="0E4DD398" w14:textId="77777777" w:rsidTr="00AF5A88">
        <w:trPr>
          <w:trHeight w:val="213"/>
        </w:trPr>
        <w:tc>
          <w:tcPr>
            <w:tcW w:w="539" w:type="dxa"/>
            <w:vMerge/>
            <w:vAlign w:val="center"/>
          </w:tcPr>
          <w:p w14:paraId="3A638492" w14:textId="77777777" w:rsidR="0000013E" w:rsidRPr="00E415E8"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16E1BA1F" w14:textId="77777777" w:rsidR="0000013E" w:rsidRPr="00E415E8"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Borders>
              <w:top w:val="single" w:sz="4" w:space="0" w:color="auto"/>
              <w:left w:val="single" w:sz="4" w:space="0" w:color="auto"/>
              <w:bottom w:val="single" w:sz="4" w:space="0" w:color="auto"/>
              <w:right w:val="single" w:sz="4" w:space="0" w:color="auto"/>
            </w:tcBorders>
          </w:tcPr>
          <w:p w14:paraId="6CADEC02" w14:textId="7D6BED38" w:rsidR="0000013E" w:rsidRPr="00BC0F4B" w:rsidRDefault="0000013E" w:rsidP="0000013E">
            <w:pPr>
              <w:spacing w:after="0" w:line="240" w:lineRule="auto"/>
              <w:rPr>
                <w:rFonts w:ascii="Times New Roman" w:eastAsia="Times New Roman" w:hAnsi="Times New Roman" w:cs="Times New Roman"/>
                <w:kern w:val="0"/>
                <w:sz w:val="20"/>
                <w:szCs w:val="20"/>
                <w:lang w:eastAsia="ru-RU"/>
                <w14:ligatures w14:val="none"/>
              </w:rPr>
            </w:pPr>
            <w:r w:rsidRPr="00BC0F4B">
              <w:rPr>
                <w:rFonts w:ascii="Times New Roman" w:hAnsi="Times New Roman" w:cs="Times New Roman"/>
                <w:color w:val="000000"/>
                <w:sz w:val="20"/>
                <w:szCs w:val="20"/>
              </w:rPr>
              <w:t>Качественная</w:t>
            </w:r>
          </w:p>
        </w:tc>
        <w:tc>
          <w:tcPr>
            <w:tcW w:w="3118" w:type="dxa"/>
            <w:tcBorders>
              <w:top w:val="single" w:sz="4" w:space="0" w:color="auto"/>
              <w:left w:val="single" w:sz="4" w:space="0" w:color="auto"/>
              <w:bottom w:val="single" w:sz="4" w:space="0" w:color="auto"/>
              <w:right w:val="single" w:sz="4" w:space="0" w:color="auto"/>
            </w:tcBorders>
          </w:tcPr>
          <w:p w14:paraId="67440422" w14:textId="307885F0" w:rsidR="0000013E" w:rsidRPr="00BC0F4B" w:rsidRDefault="0000013E" w:rsidP="0000013E">
            <w:pPr>
              <w:spacing w:after="0" w:line="240" w:lineRule="auto"/>
              <w:rPr>
                <w:rFonts w:ascii="Times New Roman" w:hAnsi="Times New Roman" w:cs="Times New Roman"/>
                <w:sz w:val="20"/>
                <w:szCs w:val="20"/>
              </w:rPr>
            </w:pPr>
            <w:r w:rsidRPr="00BC0F4B">
              <w:rPr>
                <w:rFonts w:ascii="Times New Roman" w:hAnsi="Times New Roman" w:cs="Times New Roman"/>
                <w:color w:val="000000"/>
                <w:sz w:val="20"/>
                <w:szCs w:val="20"/>
              </w:rPr>
              <w:t>В случае успешного произношения звонкого согласного звука загорается индикация в виде зеленой галочки, в случае не успешного - красный крест.</w:t>
            </w:r>
          </w:p>
        </w:tc>
        <w:tc>
          <w:tcPr>
            <w:tcW w:w="4678" w:type="dxa"/>
            <w:tcBorders>
              <w:top w:val="single" w:sz="4" w:space="0" w:color="auto"/>
              <w:left w:val="single" w:sz="4" w:space="0" w:color="auto"/>
              <w:bottom w:val="single" w:sz="4" w:space="0" w:color="auto"/>
              <w:right w:val="single" w:sz="4" w:space="0" w:color="auto"/>
            </w:tcBorders>
          </w:tcPr>
          <w:p w14:paraId="375F6C7C" w14:textId="1AB72720" w:rsidR="0000013E" w:rsidRPr="00BC0F4B" w:rsidRDefault="0000013E" w:rsidP="0000013E">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Наличие</w:t>
            </w:r>
          </w:p>
        </w:tc>
        <w:tc>
          <w:tcPr>
            <w:tcW w:w="1134" w:type="dxa"/>
            <w:tcBorders>
              <w:top w:val="single" w:sz="4" w:space="0" w:color="auto"/>
              <w:left w:val="single" w:sz="4" w:space="0" w:color="auto"/>
              <w:bottom w:val="single" w:sz="4" w:space="0" w:color="auto"/>
              <w:right w:val="single" w:sz="4" w:space="0" w:color="auto"/>
            </w:tcBorders>
          </w:tcPr>
          <w:p w14:paraId="62D1AC9C" w14:textId="77777777" w:rsidR="0000013E" w:rsidRPr="00BC0F4B"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2126" w:type="dxa"/>
            <w:tcBorders>
              <w:top w:val="single" w:sz="4" w:space="0" w:color="auto"/>
              <w:left w:val="single" w:sz="4" w:space="0" w:color="auto"/>
              <w:bottom w:val="single" w:sz="4" w:space="0" w:color="auto"/>
              <w:right w:val="single" w:sz="4" w:space="0" w:color="auto"/>
            </w:tcBorders>
          </w:tcPr>
          <w:p w14:paraId="20D7B52A" w14:textId="7F64AF6B" w:rsidR="0000013E" w:rsidRPr="00BC0F4B"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r w:rsidRPr="00BC0F4B">
              <w:rPr>
                <w:rFonts w:ascii="Times New Roman" w:hAnsi="Times New Roman" w:cs="Times New Roman"/>
                <w:color w:val="000000"/>
                <w:sz w:val="20"/>
                <w:szCs w:val="20"/>
              </w:rPr>
              <w:t>Значение не может изменяться</w:t>
            </w:r>
          </w:p>
        </w:tc>
      </w:tr>
      <w:tr w:rsidR="0000013E" w:rsidRPr="00E041B3" w14:paraId="2B3CDA16" w14:textId="77777777" w:rsidTr="00AF5A88">
        <w:trPr>
          <w:trHeight w:val="213"/>
        </w:trPr>
        <w:tc>
          <w:tcPr>
            <w:tcW w:w="539" w:type="dxa"/>
            <w:vMerge/>
            <w:vAlign w:val="center"/>
          </w:tcPr>
          <w:p w14:paraId="5ABB1EB2" w14:textId="77777777" w:rsidR="0000013E" w:rsidRPr="00E415E8"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57958082" w14:textId="77777777" w:rsidR="0000013E" w:rsidRPr="00E415E8"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Borders>
              <w:top w:val="single" w:sz="4" w:space="0" w:color="auto"/>
              <w:left w:val="single" w:sz="4" w:space="0" w:color="auto"/>
              <w:bottom w:val="single" w:sz="4" w:space="0" w:color="auto"/>
              <w:right w:val="single" w:sz="4" w:space="0" w:color="auto"/>
            </w:tcBorders>
          </w:tcPr>
          <w:p w14:paraId="1D6FE002" w14:textId="54AA8FEF" w:rsidR="0000013E" w:rsidRPr="00BC0F4B" w:rsidRDefault="0000013E" w:rsidP="0000013E">
            <w:pPr>
              <w:spacing w:after="0" w:line="240" w:lineRule="auto"/>
              <w:rPr>
                <w:rFonts w:ascii="Times New Roman" w:eastAsia="Times New Roman" w:hAnsi="Times New Roman" w:cs="Times New Roman"/>
                <w:kern w:val="0"/>
                <w:sz w:val="20"/>
                <w:szCs w:val="20"/>
                <w:lang w:eastAsia="ru-RU"/>
                <w14:ligatures w14:val="none"/>
              </w:rPr>
            </w:pPr>
            <w:r w:rsidRPr="00BC0F4B">
              <w:rPr>
                <w:rFonts w:ascii="Times New Roman" w:hAnsi="Times New Roman" w:cs="Times New Roman"/>
                <w:color w:val="000000"/>
                <w:sz w:val="20"/>
                <w:szCs w:val="20"/>
              </w:rPr>
              <w:t>Качественная</w:t>
            </w:r>
          </w:p>
        </w:tc>
        <w:tc>
          <w:tcPr>
            <w:tcW w:w="3118" w:type="dxa"/>
            <w:tcBorders>
              <w:top w:val="single" w:sz="4" w:space="0" w:color="auto"/>
              <w:left w:val="single" w:sz="4" w:space="0" w:color="auto"/>
              <w:bottom w:val="single" w:sz="4" w:space="0" w:color="auto"/>
              <w:right w:val="single" w:sz="4" w:space="0" w:color="auto"/>
            </w:tcBorders>
          </w:tcPr>
          <w:p w14:paraId="67F16BF7" w14:textId="2E60AB9A" w:rsidR="0000013E" w:rsidRPr="00BC0F4B" w:rsidRDefault="0000013E" w:rsidP="0000013E">
            <w:pPr>
              <w:spacing w:after="0" w:line="240" w:lineRule="auto"/>
              <w:rPr>
                <w:rFonts w:ascii="Times New Roman" w:hAnsi="Times New Roman" w:cs="Times New Roman"/>
                <w:sz w:val="20"/>
                <w:szCs w:val="20"/>
              </w:rPr>
            </w:pPr>
            <w:r w:rsidRPr="00BC0F4B">
              <w:rPr>
                <w:rFonts w:ascii="Times New Roman" w:hAnsi="Times New Roman" w:cs="Times New Roman"/>
                <w:color w:val="000000"/>
                <w:sz w:val="20"/>
                <w:szCs w:val="20"/>
              </w:rPr>
              <w:t>Автономная возможность распознавания речи</w:t>
            </w:r>
          </w:p>
        </w:tc>
        <w:tc>
          <w:tcPr>
            <w:tcW w:w="4678" w:type="dxa"/>
            <w:tcBorders>
              <w:top w:val="single" w:sz="4" w:space="0" w:color="auto"/>
              <w:left w:val="single" w:sz="4" w:space="0" w:color="auto"/>
              <w:bottom w:val="single" w:sz="4" w:space="0" w:color="auto"/>
              <w:right w:val="single" w:sz="4" w:space="0" w:color="auto"/>
            </w:tcBorders>
          </w:tcPr>
          <w:p w14:paraId="33C7C842" w14:textId="4DA3FC60" w:rsidR="0000013E" w:rsidRPr="00BC0F4B" w:rsidRDefault="0000013E" w:rsidP="0000013E">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Наличие</w:t>
            </w:r>
          </w:p>
        </w:tc>
        <w:tc>
          <w:tcPr>
            <w:tcW w:w="1134" w:type="dxa"/>
            <w:tcBorders>
              <w:top w:val="single" w:sz="4" w:space="0" w:color="auto"/>
              <w:left w:val="single" w:sz="4" w:space="0" w:color="auto"/>
              <w:bottom w:val="single" w:sz="4" w:space="0" w:color="auto"/>
              <w:right w:val="single" w:sz="4" w:space="0" w:color="auto"/>
            </w:tcBorders>
          </w:tcPr>
          <w:p w14:paraId="125A6A8A" w14:textId="14A77298" w:rsidR="0000013E" w:rsidRPr="00BC0F4B"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2126" w:type="dxa"/>
            <w:tcBorders>
              <w:top w:val="single" w:sz="4" w:space="0" w:color="auto"/>
              <w:left w:val="single" w:sz="4" w:space="0" w:color="auto"/>
              <w:bottom w:val="single" w:sz="4" w:space="0" w:color="auto"/>
              <w:right w:val="single" w:sz="4" w:space="0" w:color="auto"/>
            </w:tcBorders>
          </w:tcPr>
          <w:p w14:paraId="31B5EC74" w14:textId="2715C904" w:rsidR="0000013E" w:rsidRPr="00BC0F4B"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r w:rsidRPr="00BC0F4B">
              <w:rPr>
                <w:rFonts w:ascii="Times New Roman" w:hAnsi="Times New Roman" w:cs="Times New Roman"/>
                <w:color w:val="000000"/>
                <w:sz w:val="20"/>
                <w:szCs w:val="20"/>
              </w:rPr>
              <w:t>Значение не может изменяться</w:t>
            </w:r>
          </w:p>
        </w:tc>
      </w:tr>
      <w:tr w:rsidR="0000013E" w:rsidRPr="00E041B3" w14:paraId="33175806" w14:textId="77777777" w:rsidTr="00AF5A88">
        <w:trPr>
          <w:trHeight w:val="213"/>
        </w:trPr>
        <w:tc>
          <w:tcPr>
            <w:tcW w:w="539" w:type="dxa"/>
            <w:vMerge/>
            <w:vAlign w:val="center"/>
          </w:tcPr>
          <w:p w14:paraId="58873D75" w14:textId="77777777" w:rsidR="0000013E" w:rsidRPr="00E415E8"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574D8593" w14:textId="77777777" w:rsidR="0000013E" w:rsidRPr="00E415E8"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Borders>
              <w:top w:val="single" w:sz="4" w:space="0" w:color="auto"/>
              <w:left w:val="single" w:sz="4" w:space="0" w:color="auto"/>
              <w:bottom w:val="single" w:sz="4" w:space="0" w:color="auto"/>
              <w:right w:val="single" w:sz="4" w:space="0" w:color="auto"/>
            </w:tcBorders>
          </w:tcPr>
          <w:p w14:paraId="540A2A99" w14:textId="09CD65A3" w:rsidR="0000013E" w:rsidRPr="00BC0F4B" w:rsidRDefault="0000013E" w:rsidP="0000013E">
            <w:pPr>
              <w:spacing w:after="0" w:line="240" w:lineRule="auto"/>
              <w:rPr>
                <w:rFonts w:ascii="Times New Roman" w:eastAsia="Times New Roman" w:hAnsi="Times New Roman" w:cs="Times New Roman"/>
                <w:kern w:val="0"/>
                <w:sz w:val="20"/>
                <w:szCs w:val="20"/>
                <w:lang w:eastAsia="ru-RU"/>
                <w14:ligatures w14:val="none"/>
              </w:rPr>
            </w:pPr>
            <w:r w:rsidRPr="00BC0F4B">
              <w:rPr>
                <w:rFonts w:ascii="Times New Roman" w:hAnsi="Times New Roman" w:cs="Times New Roman"/>
                <w:color w:val="000000"/>
                <w:sz w:val="20"/>
                <w:szCs w:val="20"/>
              </w:rPr>
              <w:t>Качественная</w:t>
            </w:r>
          </w:p>
        </w:tc>
        <w:tc>
          <w:tcPr>
            <w:tcW w:w="3118" w:type="dxa"/>
            <w:tcBorders>
              <w:top w:val="single" w:sz="4" w:space="0" w:color="auto"/>
              <w:left w:val="single" w:sz="4" w:space="0" w:color="auto"/>
              <w:bottom w:val="single" w:sz="4" w:space="0" w:color="auto"/>
              <w:right w:val="single" w:sz="4" w:space="0" w:color="auto"/>
            </w:tcBorders>
          </w:tcPr>
          <w:p w14:paraId="25111363" w14:textId="27C0E71F" w:rsidR="0000013E" w:rsidRPr="00BC0F4B" w:rsidRDefault="0000013E" w:rsidP="0000013E">
            <w:pPr>
              <w:spacing w:after="0" w:line="240" w:lineRule="auto"/>
              <w:rPr>
                <w:rFonts w:ascii="Times New Roman" w:hAnsi="Times New Roman" w:cs="Times New Roman"/>
                <w:sz w:val="20"/>
                <w:szCs w:val="20"/>
              </w:rPr>
            </w:pPr>
            <w:r w:rsidRPr="00BC0F4B">
              <w:rPr>
                <w:rFonts w:ascii="Times New Roman" w:hAnsi="Times New Roman" w:cs="Times New Roman"/>
                <w:color w:val="000000"/>
                <w:sz w:val="20"/>
                <w:szCs w:val="20"/>
              </w:rPr>
              <w:t>Возможность записи успешного произношения</w:t>
            </w:r>
          </w:p>
        </w:tc>
        <w:tc>
          <w:tcPr>
            <w:tcW w:w="4678" w:type="dxa"/>
            <w:tcBorders>
              <w:top w:val="single" w:sz="4" w:space="0" w:color="auto"/>
              <w:left w:val="single" w:sz="4" w:space="0" w:color="auto"/>
              <w:bottom w:val="single" w:sz="4" w:space="0" w:color="auto"/>
              <w:right w:val="single" w:sz="4" w:space="0" w:color="auto"/>
            </w:tcBorders>
          </w:tcPr>
          <w:p w14:paraId="1B2194B5" w14:textId="2E6F5FFD" w:rsidR="0000013E" w:rsidRPr="00BC0F4B" w:rsidRDefault="0000013E" w:rsidP="0000013E">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Наличие</w:t>
            </w:r>
          </w:p>
        </w:tc>
        <w:tc>
          <w:tcPr>
            <w:tcW w:w="1134" w:type="dxa"/>
            <w:tcBorders>
              <w:top w:val="single" w:sz="4" w:space="0" w:color="auto"/>
              <w:left w:val="single" w:sz="4" w:space="0" w:color="auto"/>
              <w:bottom w:val="single" w:sz="4" w:space="0" w:color="auto"/>
              <w:right w:val="single" w:sz="4" w:space="0" w:color="auto"/>
            </w:tcBorders>
          </w:tcPr>
          <w:p w14:paraId="7252B220" w14:textId="77777777" w:rsidR="0000013E" w:rsidRPr="00BC0F4B"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2126" w:type="dxa"/>
            <w:tcBorders>
              <w:top w:val="single" w:sz="4" w:space="0" w:color="auto"/>
              <w:left w:val="single" w:sz="4" w:space="0" w:color="auto"/>
              <w:bottom w:val="single" w:sz="4" w:space="0" w:color="auto"/>
              <w:right w:val="single" w:sz="4" w:space="0" w:color="auto"/>
            </w:tcBorders>
          </w:tcPr>
          <w:p w14:paraId="698875AD" w14:textId="01C22A95" w:rsidR="0000013E" w:rsidRPr="00BC0F4B"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r w:rsidRPr="00BC0F4B">
              <w:rPr>
                <w:rFonts w:ascii="Times New Roman" w:hAnsi="Times New Roman" w:cs="Times New Roman"/>
                <w:color w:val="000000"/>
                <w:sz w:val="20"/>
                <w:szCs w:val="20"/>
              </w:rPr>
              <w:t>Значение не может изменяться</w:t>
            </w:r>
          </w:p>
        </w:tc>
      </w:tr>
      <w:tr w:rsidR="0000013E" w:rsidRPr="00E041B3" w14:paraId="48BFB0F7" w14:textId="77777777" w:rsidTr="00AF5A88">
        <w:trPr>
          <w:trHeight w:val="213"/>
        </w:trPr>
        <w:tc>
          <w:tcPr>
            <w:tcW w:w="539" w:type="dxa"/>
            <w:vMerge/>
            <w:vAlign w:val="center"/>
          </w:tcPr>
          <w:p w14:paraId="27117FD0" w14:textId="77777777" w:rsidR="0000013E" w:rsidRPr="00E415E8"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65611DE9" w14:textId="77777777" w:rsidR="0000013E" w:rsidRPr="00E415E8"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Borders>
              <w:top w:val="single" w:sz="4" w:space="0" w:color="auto"/>
              <w:left w:val="single" w:sz="4" w:space="0" w:color="auto"/>
              <w:bottom w:val="single" w:sz="4" w:space="0" w:color="auto"/>
              <w:right w:val="single" w:sz="4" w:space="0" w:color="auto"/>
            </w:tcBorders>
          </w:tcPr>
          <w:p w14:paraId="59C55B32" w14:textId="10E8360D" w:rsidR="0000013E" w:rsidRPr="00BC0F4B" w:rsidRDefault="0000013E" w:rsidP="0000013E">
            <w:pPr>
              <w:spacing w:after="0" w:line="240" w:lineRule="auto"/>
              <w:rPr>
                <w:rFonts w:ascii="Times New Roman" w:eastAsia="Times New Roman" w:hAnsi="Times New Roman" w:cs="Times New Roman"/>
                <w:kern w:val="0"/>
                <w:sz w:val="20"/>
                <w:szCs w:val="20"/>
                <w:lang w:eastAsia="ru-RU"/>
                <w14:ligatures w14:val="none"/>
              </w:rPr>
            </w:pPr>
            <w:r w:rsidRPr="00BC0F4B">
              <w:rPr>
                <w:rFonts w:ascii="Times New Roman" w:hAnsi="Times New Roman" w:cs="Times New Roman"/>
                <w:color w:val="000000"/>
                <w:sz w:val="20"/>
                <w:szCs w:val="20"/>
              </w:rPr>
              <w:t>Качественная</w:t>
            </w:r>
          </w:p>
        </w:tc>
        <w:tc>
          <w:tcPr>
            <w:tcW w:w="3118" w:type="dxa"/>
            <w:tcBorders>
              <w:top w:val="single" w:sz="4" w:space="0" w:color="auto"/>
              <w:left w:val="single" w:sz="4" w:space="0" w:color="auto"/>
              <w:bottom w:val="single" w:sz="4" w:space="0" w:color="auto"/>
              <w:right w:val="single" w:sz="4" w:space="0" w:color="auto"/>
            </w:tcBorders>
          </w:tcPr>
          <w:p w14:paraId="0348680E" w14:textId="376E52BD" w:rsidR="0000013E" w:rsidRPr="0000013E" w:rsidRDefault="0000013E" w:rsidP="0000013E">
            <w:pPr>
              <w:spacing w:after="0" w:line="240" w:lineRule="auto"/>
              <w:rPr>
                <w:rFonts w:ascii="Times New Roman" w:hAnsi="Times New Roman" w:cs="Times New Roman"/>
                <w:sz w:val="20"/>
                <w:szCs w:val="20"/>
              </w:rPr>
            </w:pPr>
            <w:r w:rsidRPr="0000013E">
              <w:rPr>
                <w:rFonts w:ascii="Times New Roman" w:hAnsi="Times New Roman" w:cs="Times New Roman"/>
                <w:color w:val="000000"/>
                <w:sz w:val="20"/>
                <w:szCs w:val="20"/>
              </w:rPr>
              <w:t>Интерактивный логопедический комплекс</w:t>
            </w:r>
          </w:p>
        </w:tc>
        <w:tc>
          <w:tcPr>
            <w:tcW w:w="4678" w:type="dxa"/>
            <w:tcBorders>
              <w:top w:val="single" w:sz="4" w:space="0" w:color="auto"/>
              <w:left w:val="single" w:sz="4" w:space="0" w:color="auto"/>
              <w:bottom w:val="single" w:sz="4" w:space="0" w:color="auto"/>
              <w:right w:val="single" w:sz="4" w:space="0" w:color="auto"/>
            </w:tcBorders>
          </w:tcPr>
          <w:p w14:paraId="0BCCA13A" w14:textId="1E68E81E" w:rsidR="0000013E" w:rsidRPr="00BC0F4B" w:rsidRDefault="0000013E" w:rsidP="0000013E">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Наличие</w:t>
            </w:r>
          </w:p>
        </w:tc>
        <w:tc>
          <w:tcPr>
            <w:tcW w:w="1134" w:type="dxa"/>
            <w:tcBorders>
              <w:top w:val="single" w:sz="4" w:space="0" w:color="auto"/>
              <w:left w:val="single" w:sz="4" w:space="0" w:color="auto"/>
              <w:bottom w:val="single" w:sz="4" w:space="0" w:color="auto"/>
              <w:right w:val="single" w:sz="4" w:space="0" w:color="auto"/>
            </w:tcBorders>
          </w:tcPr>
          <w:p w14:paraId="4451F421" w14:textId="77777777" w:rsidR="0000013E" w:rsidRPr="00BC0F4B"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2126" w:type="dxa"/>
            <w:tcBorders>
              <w:top w:val="single" w:sz="4" w:space="0" w:color="auto"/>
              <w:left w:val="single" w:sz="4" w:space="0" w:color="auto"/>
              <w:bottom w:val="single" w:sz="4" w:space="0" w:color="auto"/>
              <w:right w:val="single" w:sz="4" w:space="0" w:color="auto"/>
            </w:tcBorders>
          </w:tcPr>
          <w:p w14:paraId="170F8074" w14:textId="399D7701" w:rsidR="0000013E" w:rsidRPr="00BC0F4B"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r w:rsidRPr="00BC0F4B">
              <w:rPr>
                <w:rFonts w:ascii="Times New Roman" w:hAnsi="Times New Roman" w:cs="Times New Roman"/>
                <w:color w:val="000000"/>
                <w:sz w:val="20"/>
                <w:szCs w:val="20"/>
              </w:rPr>
              <w:t>Значение не может изменяться</w:t>
            </w:r>
          </w:p>
        </w:tc>
      </w:tr>
      <w:tr w:rsidR="0000013E" w:rsidRPr="00E041B3" w14:paraId="79176F14" w14:textId="77777777" w:rsidTr="00AF5A88">
        <w:trPr>
          <w:trHeight w:val="213"/>
        </w:trPr>
        <w:tc>
          <w:tcPr>
            <w:tcW w:w="539" w:type="dxa"/>
            <w:vMerge/>
            <w:vAlign w:val="center"/>
          </w:tcPr>
          <w:p w14:paraId="7D467E54" w14:textId="77777777" w:rsidR="0000013E" w:rsidRPr="00E415E8"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146968C9" w14:textId="77777777" w:rsidR="0000013E" w:rsidRPr="00E415E8"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Borders>
              <w:top w:val="single" w:sz="4" w:space="0" w:color="auto"/>
              <w:left w:val="single" w:sz="4" w:space="0" w:color="auto"/>
              <w:bottom w:val="single" w:sz="4" w:space="0" w:color="auto"/>
              <w:right w:val="single" w:sz="4" w:space="0" w:color="auto"/>
            </w:tcBorders>
          </w:tcPr>
          <w:p w14:paraId="2AE59BB2" w14:textId="68EB2C5D" w:rsidR="0000013E" w:rsidRPr="00BC0F4B" w:rsidRDefault="0000013E" w:rsidP="0000013E">
            <w:pPr>
              <w:spacing w:after="0" w:line="240" w:lineRule="auto"/>
              <w:rPr>
                <w:rFonts w:ascii="Times New Roman" w:eastAsia="Times New Roman" w:hAnsi="Times New Roman" w:cs="Times New Roman"/>
                <w:kern w:val="0"/>
                <w:sz w:val="20"/>
                <w:szCs w:val="20"/>
                <w:lang w:eastAsia="ru-RU"/>
                <w14:ligatures w14:val="none"/>
              </w:rPr>
            </w:pPr>
            <w:r w:rsidRPr="00BC0F4B">
              <w:rPr>
                <w:rFonts w:ascii="Times New Roman" w:hAnsi="Times New Roman" w:cs="Times New Roman"/>
                <w:color w:val="000000"/>
                <w:sz w:val="20"/>
                <w:szCs w:val="20"/>
              </w:rPr>
              <w:t>Качественная</w:t>
            </w:r>
          </w:p>
        </w:tc>
        <w:tc>
          <w:tcPr>
            <w:tcW w:w="3118" w:type="dxa"/>
            <w:tcBorders>
              <w:top w:val="single" w:sz="4" w:space="0" w:color="auto"/>
              <w:left w:val="single" w:sz="4" w:space="0" w:color="auto"/>
              <w:bottom w:val="single" w:sz="4" w:space="0" w:color="auto"/>
              <w:right w:val="single" w:sz="4" w:space="0" w:color="auto"/>
            </w:tcBorders>
          </w:tcPr>
          <w:p w14:paraId="4592C9BD" w14:textId="05DB0D4E" w:rsidR="0000013E" w:rsidRPr="00BC0F4B" w:rsidRDefault="0000013E" w:rsidP="0000013E">
            <w:pPr>
              <w:spacing w:after="0" w:line="240" w:lineRule="auto"/>
              <w:rPr>
                <w:rFonts w:ascii="Times New Roman" w:hAnsi="Times New Roman" w:cs="Times New Roman"/>
                <w:sz w:val="20"/>
                <w:szCs w:val="20"/>
              </w:rPr>
            </w:pPr>
            <w:r w:rsidRPr="00BC0F4B">
              <w:rPr>
                <w:rFonts w:ascii="Times New Roman" w:hAnsi="Times New Roman" w:cs="Times New Roman"/>
                <w:color w:val="000000"/>
                <w:sz w:val="20"/>
                <w:szCs w:val="20"/>
              </w:rPr>
              <w:t>Блоки интерактивных игр и упражнений, направлен</w:t>
            </w:r>
            <w:r>
              <w:rPr>
                <w:rFonts w:ascii="Times New Roman" w:hAnsi="Times New Roman" w:cs="Times New Roman"/>
                <w:color w:val="000000"/>
                <w:sz w:val="20"/>
                <w:szCs w:val="20"/>
              </w:rPr>
              <w:t>н</w:t>
            </w:r>
            <w:r w:rsidRPr="00BC0F4B">
              <w:rPr>
                <w:rFonts w:ascii="Times New Roman" w:hAnsi="Times New Roman" w:cs="Times New Roman"/>
                <w:color w:val="000000"/>
                <w:sz w:val="20"/>
                <w:szCs w:val="20"/>
              </w:rPr>
              <w:t>ые на развитие речи детей</w:t>
            </w:r>
          </w:p>
        </w:tc>
        <w:tc>
          <w:tcPr>
            <w:tcW w:w="4678" w:type="dxa"/>
            <w:tcBorders>
              <w:top w:val="single" w:sz="4" w:space="0" w:color="auto"/>
              <w:left w:val="single" w:sz="4" w:space="0" w:color="auto"/>
              <w:bottom w:val="single" w:sz="4" w:space="0" w:color="auto"/>
              <w:right w:val="single" w:sz="4" w:space="0" w:color="auto"/>
            </w:tcBorders>
          </w:tcPr>
          <w:p w14:paraId="2B523BD7" w14:textId="4691865A" w:rsidR="0000013E" w:rsidRPr="00BC0F4B" w:rsidRDefault="0000013E" w:rsidP="0000013E">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Наличие</w:t>
            </w:r>
          </w:p>
        </w:tc>
        <w:tc>
          <w:tcPr>
            <w:tcW w:w="1134" w:type="dxa"/>
            <w:tcBorders>
              <w:top w:val="single" w:sz="4" w:space="0" w:color="auto"/>
              <w:left w:val="single" w:sz="4" w:space="0" w:color="auto"/>
              <w:bottom w:val="single" w:sz="4" w:space="0" w:color="auto"/>
              <w:right w:val="single" w:sz="4" w:space="0" w:color="auto"/>
            </w:tcBorders>
          </w:tcPr>
          <w:p w14:paraId="0CCE7B54" w14:textId="77777777" w:rsidR="0000013E" w:rsidRPr="00BC0F4B"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2126" w:type="dxa"/>
            <w:tcBorders>
              <w:top w:val="single" w:sz="4" w:space="0" w:color="auto"/>
              <w:left w:val="single" w:sz="4" w:space="0" w:color="auto"/>
              <w:bottom w:val="single" w:sz="4" w:space="0" w:color="auto"/>
              <w:right w:val="single" w:sz="4" w:space="0" w:color="auto"/>
            </w:tcBorders>
          </w:tcPr>
          <w:p w14:paraId="685DFF49" w14:textId="57DBFB78" w:rsidR="0000013E" w:rsidRPr="00BC0F4B"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r w:rsidRPr="00BC0F4B">
              <w:rPr>
                <w:rFonts w:ascii="Times New Roman" w:hAnsi="Times New Roman" w:cs="Times New Roman"/>
                <w:color w:val="000000"/>
                <w:sz w:val="20"/>
                <w:szCs w:val="20"/>
              </w:rPr>
              <w:t>Значение не может изменяться</w:t>
            </w:r>
          </w:p>
        </w:tc>
      </w:tr>
      <w:tr w:rsidR="0000013E" w:rsidRPr="00E041B3" w14:paraId="6D18063A" w14:textId="77777777" w:rsidTr="00AF5A88">
        <w:trPr>
          <w:trHeight w:val="213"/>
        </w:trPr>
        <w:tc>
          <w:tcPr>
            <w:tcW w:w="539" w:type="dxa"/>
            <w:vMerge/>
            <w:vAlign w:val="center"/>
          </w:tcPr>
          <w:p w14:paraId="0B9D83C0" w14:textId="77777777" w:rsidR="0000013E" w:rsidRPr="00E415E8"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34D41EFD" w14:textId="77777777" w:rsidR="0000013E" w:rsidRPr="00E415E8"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Borders>
              <w:top w:val="single" w:sz="4" w:space="0" w:color="auto"/>
              <w:left w:val="single" w:sz="4" w:space="0" w:color="auto"/>
              <w:bottom w:val="single" w:sz="4" w:space="0" w:color="auto"/>
              <w:right w:val="single" w:sz="4" w:space="0" w:color="auto"/>
            </w:tcBorders>
          </w:tcPr>
          <w:p w14:paraId="48B59944" w14:textId="2D4AFD17" w:rsidR="0000013E" w:rsidRPr="00BC0F4B" w:rsidRDefault="0000013E" w:rsidP="0000013E">
            <w:pPr>
              <w:spacing w:after="0" w:line="240" w:lineRule="auto"/>
              <w:rPr>
                <w:rFonts w:ascii="Times New Roman" w:eastAsia="Times New Roman" w:hAnsi="Times New Roman" w:cs="Times New Roman"/>
                <w:kern w:val="0"/>
                <w:sz w:val="20"/>
                <w:szCs w:val="20"/>
                <w:lang w:eastAsia="ru-RU"/>
                <w14:ligatures w14:val="none"/>
              </w:rPr>
            </w:pPr>
            <w:r w:rsidRPr="00BC0F4B">
              <w:rPr>
                <w:rFonts w:ascii="Times New Roman" w:hAnsi="Times New Roman" w:cs="Times New Roman"/>
                <w:color w:val="000000"/>
                <w:sz w:val="20"/>
                <w:szCs w:val="20"/>
              </w:rPr>
              <w:t>Качественная</w:t>
            </w:r>
          </w:p>
        </w:tc>
        <w:tc>
          <w:tcPr>
            <w:tcW w:w="3118" w:type="dxa"/>
            <w:tcBorders>
              <w:top w:val="single" w:sz="4" w:space="0" w:color="auto"/>
              <w:left w:val="single" w:sz="4" w:space="0" w:color="auto"/>
              <w:bottom w:val="single" w:sz="4" w:space="0" w:color="auto"/>
              <w:right w:val="single" w:sz="4" w:space="0" w:color="auto"/>
            </w:tcBorders>
          </w:tcPr>
          <w:p w14:paraId="79C598DF" w14:textId="30DC34AC" w:rsidR="0000013E" w:rsidRPr="00BC0F4B" w:rsidRDefault="0000013E" w:rsidP="0000013E">
            <w:pPr>
              <w:spacing w:after="0" w:line="240" w:lineRule="auto"/>
              <w:rPr>
                <w:rFonts w:ascii="Times New Roman" w:hAnsi="Times New Roman" w:cs="Times New Roman"/>
                <w:sz w:val="20"/>
                <w:szCs w:val="20"/>
              </w:rPr>
            </w:pPr>
            <w:r w:rsidRPr="00BC0F4B">
              <w:rPr>
                <w:rFonts w:ascii="Times New Roman" w:hAnsi="Times New Roman" w:cs="Times New Roman"/>
                <w:color w:val="000000"/>
                <w:sz w:val="20"/>
                <w:szCs w:val="20"/>
              </w:rPr>
              <w:t>Возможность регулировать сложность задания с помощью настроек к играм.</w:t>
            </w:r>
          </w:p>
        </w:tc>
        <w:tc>
          <w:tcPr>
            <w:tcW w:w="4678" w:type="dxa"/>
            <w:tcBorders>
              <w:top w:val="single" w:sz="4" w:space="0" w:color="auto"/>
              <w:left w:val="single" w:sz="4" w:space="0" w:color="auto"/>
              <w:bottom w:val="single" w:sz="4" w:space="0" w:color="auto"/>
              <w:right w:val="single" w:sz="4" w:space="0" w:color="auto"/>
            </w:tcBorders>
          </w:tcPr>
          <w:p w14:paraId="2C8694AE" w14:textId="0ADD71BF" w:rsidR="0000013E" w:rsidRPr="00BC0F4B" w:rsidRDefault="0000013E" w:rsidP="0000013E">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Наличие</w:t>
            </w:r>
          </w:p>
        </w:tc>
        <w:tc>
          <w:tcPr>
            <w:tcW w:w="1134" w:type="dxa"/>
            <w:tcBorders>
              <w:top w:val="single" w:sz="4" w:space="0" w:color="auto"/>
              <w:left w:val="single" w:sz="4" w:space="0" w:color="auto"/>
              <w:bottom w:val="single" w:sz="4" w:space="0" w:color="auto"/>
              <w:right w:val="single" w:sz="4" w:space="0" w:color="auto"/>
            </w:tcBorders>
          </w:tcPr>
          <w:p w14:paraId="42029FD1" w14:textId="77777777" w:rsidR="0000013E" w:rsidRPr="00BC0F4B"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2126" w:type="dxa"/>
            <w:tcBorders>
              <w:top w:val="single" w:sz="4" w:space="0" w:color="auto"/>
              <w:left w:val="single" w:sz="4" w:space="0" w:color="auto"/>
              <w:bottom w:val="single" w:sz="4" w:space="0" w:color="auto"/>
              <w:right w:val="single" w:sz="4" w:space="0" w:color="auto"/>
            </w:tcBorders>
          </w:tcPr>
          <w:p w14:paraId="79B9EF23" w14:textId="6C6155E5" w:rsidR="0000013E" w:rsidRPr="00BC0F4B"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r w:rsidRPr="00BC0F4B">
              <w:rPr>
                <w:rFonts w:ascii="Times New Roman" w:hAnsi="Times New Roman" w:cs="Times New Roman"/>
                <w:color w:val="000000"/>
                <w:sz w:val="20"/>
                <w:szCs w:val="20"/>
              </w:rPr>
              <w:t>Значение не может изменяться</w:t>
            </w:r>
          </w:p>
        </w:tc>
      </w:tr>
      <w:tr w:rsidR="0000013E" w:rsidRPr="00E041B3" w14:paraId="6085B5D2" w14:textId="77777777" w:rsidTr="00AF5A88">
        <w:trPr>
          <w:trHeight w:val="213"/>
        </w:trPr>
        <w:tc>
          <w:tcPr>
            <w:tcW w:w="539" w:type="dxa"/>
            <w:vMerge/>
            <w:vAlign w:val="center"/>
          </w:tcPr>
          <w:p w14:paraId="4971A20F" w14:textId="77777777" w:rsidR="0000013E" w:rsidRPr="00E415E8"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2762F8C3" w14:textId="77777777" w:rsidR="0000013E" w:rsidRPr="00E415E8"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Borders>
              <w:top w:val="single" w:sz="4" w:space="0" w:color="auto"/>
              <w:left w:val="single" w:sz="4" w:space="0" w:color="auto"/>
              <w:bottom w:val="single" w:sz="4" w:space="0" w:color="auto"/>
              <w:right w:val="single" w:sz="4" w:space="0" w:color="auto"/>
            </w:tcBorders>
          </w:tcPr>
          <w:p w14:paraId="1AEE061E" w14:textId="6D292428" w:rsidR="0000013E" w:rsidRPr="00BC0F4B" w:rsidRDefault="0000013E" w:rsidP="0000013E">
            <w:pPr>
              <w:spacing w:after="0" w:line="240" w:lineRule="auto"/>
              <w:rPr>
                <w:rFonts w:ascii="Times New Roman" w:eastAsia="Times New Roman" w:hAnsi="Times New Roman" w:cs="Times New Roman"/>
                <w:kern w:val="0"/>
                <w:sz w:val="20"/>
                <w:szCs w:val="20"/>
                <w:lang w:eastAsia="ru-RU"/>
                <w14:ligatures w14:val="none"/>
              </w:rPr>
            </w:pPr>
            <w:r w:rsidRPr="00BC0F4B">
              <w:rPr>
                <w:rFonts w:ascii="Times New Roman" w:hAnsi="Times New Roman" w:cs="Times New Roman"/>
                <w:color w:val="000000"/>
                <w:sz w:val="20"/>
                <w:szCs w:val="20"/>
              </w:rPr>
              <w:t>Качественная</w:t>
            </w:r>
          </w:p>
        </w:tc>
        <w:tc>
          <w:tcPr>
            <w:tcW w:w="3118" w:type="dxa"/>
            <w:tcBorders>
              <w:top w:val="single" w:sz="4" w:space="0" w:color="auto"/>
              <w:left w:val="single" w:sz="4" w:space="0" w:color="auto"/>
              <w:bottom w:val="single" w:sz="4" w:space="0" w:color="auto"/>
              <w:right w:val="single" w:sz="4" w:space="0" w:color="auto"/>
            </w:tcBorders>
          </w:tcPr>
          <w:p w14:paraId="386D65FF" w14:textId="5E5CF702" w:rsidR="0000013E" w:rsidRPr="00BC0F4B" w:rsidRDefault="0000013E" w:rsidP="0000013E">
            <w:pPr>
              <w:spacing w:after="0" w:line="240" w:lineRule="auto"/>
              <w:rPr>
                <w:rFonts w:ascii="Times New Roman" w:hAnsi="Times New Roman" w:cs="Times New Roman"/>
                <w:sz w:val="20"/>
                <w:szCs w:val="20"/>
              </w:rPr>
            </w:pPr>
            <w:r w:rsidRPr="00BC0F4B">
              <w:rPr>
                <w:rFonts w:ascii="Times New Roman" w:hAnsi="Times New Roman" w:cs="Times New Roman"/>
                <w:color w:val="000000"/>
                <w:sz w:val="20"/>
                <w:szCs w:val="20"/>
              </w:rPr>
              <w:t>Возможность использования игр и упражнений для групповой и индивидуальной работы.</w:t>
            </w:r>
          </w:p>
        </w:tc>
        <w:tc>
          <w:tcPr>
            <w:tcW w:w="4678" w:type="dxa"/>
            <w:tcBorders>
              <w:top w:val="single" w:sz="4" w:space="0" w:color="auto"/>
              <w:left w:val="single" w:sz="4" w:space="0" w:color="auto"/>
              <w:bottom w:val="single" w:sz="4" w:space="0" w:color="auto"/>
              <w:right w:val="single" w:sz="4" w:space="0" w:color="auto"/>
            </w:tcBorders>
          </w:tcPr>
          <w:p w14:paraId="57EEAAD9" w14:textId="2F7CF7E5" w:rsidR="0000013E" w:rsidRPr="00BC0F4B" w:rsidRDefault="0000013E" w:rsidP="0000013E">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Наличие</w:t>
            </w:r>
          </w:p>
        </w:tc>
        <w:tc>
          <w:tcPr>
            <w:tcW w:w="1134" w:type="dxa"/>
            <w:tcBorders>
              <w:top w:val="single" w:sz="4" w:space="0" w:color="auto"/>
              <w:left w:val="single" w:sz="4" w:space="0" w:color="auto"/>
              <w:bottom w:val="single" w:sz="4" w:space="0" w:color="auto"/>
              <w:right w:val="single" w:sz="4" w:space="0" w:color="auto"/>
            </w:tcBorders>
          </w:tcPr>
          <w:p w14:paraId="7A1D1E0C" w14:textId="77777777" w:rsidR="0000013E" w:rsidRPr="00BC0F4B"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2126" w:type="dxa"/>
            <w:tcBorders>
              <w:top w:val="single" w:sz="4" w:space="0" w:color="auto"/>
              <w:left w:val="single" w:sz="4" w:space="0" w:color="auto"/>
              <w:bottom w:val="single" w:sz="4" w:space="0" w:color="auto"/>
              <w:right w:val="single" w:sz="4" w:space="0" w:color="auto"/>
            </w:tcBorders>
          </w:tcPr>
          <w:p w14:paraId="4A169CAF" w14:textId="683EE2CE" w:rsidR="0000013E" w:rsidRPr="00BC0F4B"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r w:rsidRPr="00BC0F4B">
              <w:rPr>
                <w:rFonts w:ascii="Times New Roman" w:hAnsi="Times New Roman" w:cs="Times New Roman"/>
                <w:color w:val="000000"/>
                <w:sz w:val="20"/>
                <w:szCs w:val="20"/>
              </w:rPr>
              <w:t>Значение не может изменяться</w:t>
            </w:r>
          </w:p>
        </w:tc>
      </w:tr>
      <w:tr w:rsidR="0000013E" w:rsidRPr="00E041B3" w14:paraId="7B094F72" w14:textId="77777777" w:rsidTr="00AF5A88">
        <w:trPr>
          <w:trHeight w:val="213"/>
        </w:trPr>
        <w:tc>
          <w:tcPr>
            <w:tcW w:w="539" w:type="dxa"/>
            <w:vMerge/>
            <w:vAlign w:val="center"/>
          </w:tcPr>
          <w:p w14:paraId="6D19B143" w14:textId="77777777" w:rsidR="0000013E" w:rsidRPr="00E415E8"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0DB25B4B" w14:textId="77777777" w:rsidR="0000013E" w:rsidRPr="00E415E8"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Borders>
              <w:top w:val="single" w:sz="4" w:space="0" w:color="auto"/>
              <w:left w:val="single" w:sz="4" w:space="0" w:color="auto"/>
              <w:bottom w:val="single" w:sz="4" w:space="0" w:color="auto"/>
              <w:right w:val="single" w:sz="4" w:space="0" w:color="auto"/>
            </w:tcBorders>
          </w:tcPr>
          <w:p w14:paraId="0E64FAC8" w14:textId="4F8FF823" w:rsidR="0000013E" w:rsidRPr="00BC0F4B" w:rsidRDefault="0000013E" w:rsidP="0000013E">
            <w:pPr>
              <w:spacing w:after="0" w:line="240" w:lineRule="auto"/>
              <w:rPr>
                <w:rFonts w:ascii="Times New Roman" w:eastAsia="Times New Roman" w:hAnsi="Times New Roman" w:cs="Times New Roman"/>
                <w:kern w:val="0"/>
                <w:sz w:val="20"/>
                <w:szCs w:val="20"/>
                <w:lang w:eastAsia="ru-RU"/>
                <w14:ligatures w14:val="none"/>
              </w:rPr>
            </w:pPr>
            <w:r w:rsidRPr="00BC0F4B">
              <w:rPr>
                <w:rFonts w:ascii="Times New Roman" w:hAnsi="Times New Roman" w:cs="Times New Roman"/>
                <w:color w:val="000000"/>
                <w:sz w:val="20"/>
                <w:szCs w:val="20"/>
              </w:rPr>
              <w:t>Количественная</w:t>
            </w:r>
          </w:p>
        </w:tc>
        <w:tc>
          <w:tcPr>
            <w:tcW w:w="3118" w:type="dxa"/>
            <w:tcBorders>
              <w:top w:val="single" w:sz="4" w:space="0" w:color="auto"/>
              <w:left w:val="single" w:sz="4" w:space="0" w:color="auto"/>
              <w:bottom w:val="single" w:sz="4" w:space="0" w:color="auto"/>
              <w:right w:val="single" w:sz="4" w:space="0" w:color="auto"/>
            </w:tcBorders>
          </w:tcPr>
          <w:p w14:paraId="52F5766A" w14:textId="612F47DB" w:rsidR="0000013E" w:rsidRPr="00BC0F4B" w:rsidRDefault="0000013E" w:rsidP="0000013E">
            <w:pPr>
              <w:spacing w:after="0" w:line="240" w:lineRule="auto"/>
              <w:rPr>
                <w:rFonts w:ascii="Times New Roman" w:hAnsi="Times New Roman" w:cs="Times New Roman"/>
                <w:sz w:val="20"/>
                <w:szCs w:val="20"/>
              </w:rPr>
            </w:pPr>
            <w:r w:rsidRPr="00BC0F4B">
              <w:rPr>
                <w:rFonts w:ascii="Times New Roman" w:hAnsi="Times New Roman" w:cs="Times New Roman"/>
                <w:color w:val="000000"/>
                <w:sz w:val="20"/>
                <w:szCs w:val="20"/>
              </w:rPr>
              <w:t>Количество игр и упражнений</w:t>
            </w:r>
          </w:p>
        </w:tc>
        <w:tc>
          <w:tcPr>
            <w:tcW w:w="4678" w:type="dxa"/>
            <w:tcBorders>
              <w:top w:val="single" w:sz="4" w:space="0" w:color="auto"/>
              <w:left w:val="single" w:sz="4" w:space="0" w:color="auto"/>
              <w:bottom w:val="single" w:sz="4" w:space="0" w:color="auto"/>
              <w:right w:val="single" w:sz="4" w:space="0" w:color="auto"/>
            </w:tcBorders>
          </w:tcPr>
          <w:p w14:paraId="2DCC9D58" w14:textId="6DE48109" w:rsidR="0000013E" w:rsidRPr="00BC0F4B" w:rsidRDefault="0000013E" w:rsidP="0000013E">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≥91</w:t>
            </w:r>
          </w:p>
        </w:tc>
        <w:tc>
          <w:tcPr>
            <w:tcW w:w="1134" w:type="dxa"/>
            <w:tcBorders>
              <w:top w:val="single" w:sz="4" w:space="0" w:color="auto"/>
              <w:left w:val="single" w:sz="4" w:space="0" w:color="auto"/>
              <w:bottom w:val="single" w:sz="4" w:space="0" w:color="auto"/>
              <w:right w:val="single" w:sz="4" w:space="0" w:color="auto"/>
            </w:tcBorders>
          </w:tcPr>
          <w:p w14:paraId="1DBD14D5" w14:textId="7237265C" w:rsidR="0000013E" w:rsidRPr="00BC0F4B"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roofErr w:type="spellStart"/>
            <w:r w:rsidRPr="00BC0F4B">
              <w:rPr>
                <w:rFonts w:ascii="Times New Roman" w:hAnsi="Times New Roman" w:cs="Times New Roman"/>
                <w:color w:val="000000"/>
                <w:sz w:val="20"/>
                <w:szCs w:val="20"/>
              </w:rPr>
              <w:t>шт</w:t>
            </w:r>
            <w:proofErr w:type="spellEnd"/>
          </w:p>
        </w:tc>
        <w:tc>
          <w:tcPr>
            <w:tcW w:w="2126" w:type="dxa"/>
            <w:tcBorders>
              <w:top w:val="single" w:sz="4" w:space="0" w:color="auto"/>
              <w:left w:val="single" w:sz="4" w:space="0" w:color="auto"/>
              <w:bottom w:val="single" w:sz="4" w:space="0" w:color="auto"/>
              <w:right w:val="single" w:sz="4" w:space="0" w:color="auto"/>
            </w:tcBorders>
          </w:tcPr>
          <w:p w14:paraId="79D4FD60" w14:textId="77777777" w:rsidR="0000013E" w:rsidRPr="00BC0F4B"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r>
      <w:tr w:rsidR="0000013E" w:rsidRPr="00E041B3" w14:paraId="4B8ED922" w14:textId="77777777" w:rsidTr="00AF5A88">
        <w:trPr>
          <w:trHeight w:val="213"/>
        </w:trPr>
        <w:tc>
          <w:tcPr>
            <w:tcW w:w="539" w:type="dxa"/>
            <w:vMerge/>
            <w:vAlign w:val="center"/>
          </w:tcPr>
          <w:p w14:paraId="653FC2BA" w14:textId="77777777" w:rsidR="0000013E" w:rsidRPr="00E415E8"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5A1E46BD" w14:textId="77777777" w:rsidR="0000013E" w:rsidRPr="00E415E8"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Borders>
              <w:top w:val="single" w:sz="4" w:space="0" w:color="auto"/>
              <w:left w:val="single" w:sz="4" w:space="0" w:color="auto"/>
              <w:bottom w:val="single" w:sz="4" w:space="0" w:color="auto"/>
              <w:right w:val="single" w:sz="4" w:space="0" w:color="auto"/>
            </w:tcBorders>
          </w:tcPr>
          <w:p w14:paraId="568CB373" w14:textId="48C78D6F" w:rsidR="0000013E" w:rsidRPr="00BC0F4B" w:rsidRDefault="0000013E" w:rsidP="0000013E">
            <w:pPr>
              <w:spacing w:after="0" w:line="240" w:lineRule="auto"/>
              <w:rPr>
                <w:rFonts w:ascii="Times New Roman" w:eastAsia="Times New Roman" w:hAnsi="Times New Roman" w:cs="Times New Roman"/>
                <w:kern w:val="0"/>
                <w:sz w:val="20"/>
                <w:szCs w:val="20"/>
                <w:lang w:eastAsia="ru-RU"/>
                <w14:ligatures w14:val="none"/>
              </w:rPr>
            </w:pPr>
            <w:r w:rsidRPr="00BC0F4B">
              <w:rPr>
                <w:rFonts w:ascii="Times New Roman" w:hAnsi="Times New Roman" w:cs="Times New Roman"/>
                <w:color w:val="000000"/>
                <w:sz w:val="20"/>
                <w:szCs w:val="20"/>
              </w:rPr>
              <w:t>Количественная</w:t>
            </w:r>
          </w:p>
        </w:tc>
        <w:tc>
          <w:tcPr>
            <w:tcW w:w="3118" w:type="dxa"/>
            <w:tcBorders>
              <w:top w:val="single" w:sz="4" w:space="0" w:color="auto"/>
              <w:left w:val="single" w:sz="4" w:space="0" w:color="auto"/>
              <w:bottom w:val="single" w:sz="4" w:space="0" w:color="auto"/>
              <w:right w:val="single" w:sz="4" w:space="0" w:color="auto"/>
            </w:tcBorders>
          </w:tcPr>
          <w:p w14:paraId="6ECD271B" w14:textId="2A89B876" w:rsidR="0000013E" w:rsidRPr="00BC0F4B" w:rsidRDefault="0000013E" w:rsidP="0000013E">
            <w:pPr>
              <w:spacing w:after="0" w:line="240" w:lineRule="auto"/>
              <w:rPr>
                <w:rFonts w:ascii="Times New Roman" w:hAnsi="Times New Roman" w:cs="Times New Roman"/>
                <w:sz w:val="20"/>
                <w:szCs w:val="20"/>
              </w:rPr>
            </w:pPr>
            <w:r w:rsidRPr="00BC0F4B">
              <w:rPr>
                <w:rFonts w:ascii="Times New Roman" w:hAnsi="Times New Roman" w:cs="Times New Roman"/>
                <w:color w:val="000000"/>
                <w:sz w:val="20"/>
                <w:szCs w:val="20"/>
              </w:rPr>
              <w:t>Количество тематических блоков</w:t>
            </w:r>
          </w:p>
        </w:tc>
        <w:tc>
          <w:tcPr>
            <w:tcW w:w="4678" w:type="dxa"/>
            <w:tcBorders>
              <w:top w:val="single" w:sz="4" w:space="0" w:color="auto"/>
              <w:left w:val="single" w:sz="4" w:space="0" w:color="auto"/>
              <w:bottom w:val="single" w:sz="4" w:space="0" w:color="auto"/>
              <w:right w:val="single" w:sz="4" w:space="0" w:color="auto"/>
            </w:tcBorders>
          </w:tcPr>
          <w:p w14:paraId="4F6218F7" w14:textId="0076583E" w:rsidR="0000013E" w:rsidRPr="00BC0F4B" w:rsidRDefault="0000013E" w:rsidP="0000013E">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≥14</w:t>
            </w:r>
          </w:p>
        </w:tc>
        <w:tc>
          <w:tcPr>
            <w:tcW w:w="1134" w:type="dxa"/>
            <w:tcBorders>
              <w:top w:val="single" w:sz="4" w:space="0" w:color="auto"/>
              <w:left w:val="single" w:sz="4" w:space="0" w:color="auto"/>
              <w:bottom w:val="single" w:sz="4" w:space="0" w:color="auto"/>
              <w:right w:val="single" w:sz="4" w:space="0" w:color="auto"/>
            </w:tcBorders>
          </w:tcPr>
          <w:p w14:paraId="016493C6" w14:textId="5724000A" w:rsidR="0000013E" w:rsidRPr="00BC0F4B"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roofErr w:type="spellStart"/>
            <w:r w:rsidRPr="00BC0F4B">
              <w:rPr>
                <w:rFonts w:ascii="Times New Roman" w:hAnsi="Times New Roman" w:cs="Times New Roman"/>
                <w:color w:val="000000"/>
                <w:sz w:val="20"/>
                <w:szCs w:val="20"/>
              </w:rPr>
              <w:t>шт</w:t>
            </w:r>
            <w:proofErr w:type="spellEnd"/>
          </w:p>
        </w:tc>
        <w:tc>
          <w:tcPr>
            <w:tcW w:w="2126" w:type="dxa"/>
            <w:tcBorders>
              <w:top w:val="single" w:sz="4" w:space="0" w:color="auto"/>
              <w:left w:val="single" w:sz="4" w:space="0" w:color="auto"/>
              <w:bottom w:val="single" w:sz="4" w:space="0" w:color="auto"/>
              <w:right w:val="single" w:sz="4" w:space="0" w:color="auto"/>
            </w:tcBorders>
          </w:tcPr>
          <w:p w14:paraId="0A85D6D1" w14:textId="77777777" w:rsidR="0000013E" w:rsidRPr="00BC0F4B"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r>
      <w:tr w:rsidR="0000013E" w:rsidRPr="00E041B3" w14:paraId="612F8BD3" w14:textId="77777777" w:rsidTr="00AF5A88">
        <w:trPr>
          <w:trHeight w:val="213"/>
        </w:trPr>
        <w:tc>
          <w:tcPr>
            <w:tcW w:w="539" w:type="dxa"/>
            <w:vMerge/>
            <w:vAlign w:val="center"/>
          </w:tcPr>
          <w:p w14:paraId="485E2F73" w14:textId="77777777" w:rsidR="0000013E" w:rsidRPr="00E415E8"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604F1EF3" w14:textId="77777777" w:rsidR="0000013E" w:rsidRPr="00E415E8"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Borders>
              <w:top w:val="single" w:sz="4" w:space="0" w:color="auto"/>
              <w:left w:val="single" w:sz="4" w:space="0" w:color="auto"/>
              <w:bottom w:val="single" w:sz="4" w:space="0" w:color="auto"/>
              <w:right w:val="single" w:sz="4" w:space="0" w:color="auto"/>
            </w:tcBorders>
          </w:tcPr>
          <w:p w14:paraId="566337C1" w14:textId="1B225E59" w:rsidR="0000013E" w:rsidRPr="00BC0F4B" w:rsidRDefault="0000013E" w:rsidP="0000013E">
            <w:pPr>
              <w:spacing w:after="0" w:line="240" w:lineRule="auto"/>
              <w:rPr>
                <w:rFonts w:ascii="Times New Roman" w:eastAsia="Times New Roman" w:hAnsi="Times New Roman" w:cs="Times New Roman"/>
                <w:kern w:val="0"/>
                <w:sz w:val="20"/>
                <w:szCs w:val="20"/>
                <w:lang w:eastAsia="ru-RU"/>
                <w14:ligatures w14:val="none"/>
              </w:rPr>
            </w:pPr>
            <w:r w:rsidRPr="00BC0F4B">
              <w:rPr>
                <w:rFonts w:ascii="Times New Roman" w:hAnsi="Times New Roman" w:cs="Times New Roman"/>
                <w:color w:val="000000"/>
                <w:sz w:val="20"/>
                <w:szCs w:val="20"/>
              </w:rPr>
              <w:t>Качественная</w:t>
            </w:r>
          </w:p>
        </w:tc>
        <w:tc>
          <w:tcPr>
            <w:tcW w:w="3118" w:type="dxa"/>
            <w:tcBorders>
              <w:top w:val="single" w:sz="4" w:space="0" w:color="auto"/>
              <w:left w:val="single" w:sz="4" w:space="0" w:color="auto"/>
              <w:bottom w:val="single" w:sz="4" w:space="0" w:color="auto"/>
              <w:right w:val="single" w:sz="4" w:space="0" w:color="auto"/>
            </w:tcBorders>
          </w:tcPr>
          <w:p w14:paraId="375EBB09" w14:textId="108A2BB1" w:rsidR="0000013E" w:rsidRPr="00BC0F4B" w:rsidRDefault="0000013E" w:rsidP="0000013E">
            <w:pPr>
              <w:spacing w:after="0" w:line="240" w:lineRule="auto"/>
              <w:rPr>
                <w:rFonts w:ascii="Times New Roman" w:hAnsi="Times New Roman" w:cs="Times New Roman"/>
                <w:sz w:val="20"/>
                <w:szCs w:val="20"/>
              </w:rPr>
            </w:pPr>
            <w:r w:rsidRPr="00BC0F4B">
              <w:rPr>
                <w:rFonts w:ascii="Times New Roman" w:hAnsi="Times New Roman" w:cs="Times New Roman"/>
                <w:color w:val="000000"/>
                <w:sz w:val="20"/>
                <w:szCs w:val="20"/>
              </w:rPr>
              <w:t>Блок артикуляционных упражнений</w:t>
            </w:r>
          </w:p>
        </w:tc>
        <w:tc>
          <w:tcPr>
            <w:tcW w:w="4678" w:type="dxa"/>
            <w:tcBorders>
              <w:top w:val="single" w:sz="4" w:space="0" w:color="auto"/>
              <w:left w:val="single" w:sz="4" w:space="0" w:color="auto"/>
              <w:bottom w:val="single" w:sz="4" w:space="0" w:color="auto"/>
              <w:right w:val="single" w:sz="4" w:space="0" w:color="auto"/>
            </w:tcBorders>
          </w:tcPr>
          <w:p w14:paraId="483A0C87" w14:textId="1FBAD0FC" w:rsidR="0000013E" w:rsidRPr="00BC0F4B" w:rsidRDefault="0000013E" w:rsidP="0000013E">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Работа с постановкой звука Р, развитие артикуляционного аппарата и лицевых мышц;</w:t>
            </w:r>
          </w:p>
        </w:tc>
        <w:tc>
          <w:tcPr>
            <w:tcW w:w="1134" w:type="dxa"/>
            <w:tcBorders>
              <w:top w:val="single" w:sz="4" w:space="0" w:color="auto"/>
              <w:left w:val="single" w:sz="4" w:space="0" w:color="auto"/>
              <w:bottom w:val="single" w:sz="4" w:space="0" w:color="auto"/>
              <w:right w:val="single" w:sz="4" w:space="0" w:color="auto"/>
            </w:tcBorders>
          </w:tcPr>
          <w:p w14:paraId="75FF8316" w14:textId="77777777" w:rsidR="0000013E" w:rsidRPr="00BC0F4B"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2126" w:type="dxa"/>
            <w:tcBorders>
              <w:top w:val="single" w:sz="4" w:space="0" w:color="auto"/>
              <w:left w:val="single" w:sz="4" w:space="0" w:color="auto"/>
              <w:bottom w:val="single" w:sz="4" w:space="0" w:color="auto"/>
              <w:right w:val="single" w:sz="4" w:space="0" w:color="auto"/>
            </w:tcBorders>
          </w:tcPr>
          <w:p w14:paraId="6654E058" w14:textId="5CF0296A" w:rsidR="0000013E" w:rsidRPr="00BC0F4B"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r w:rsidRPr="00BC0F4B">
              <w:rPr>
                <w:rFonts w:ascii="Times New Roman" w:hAnsi="Times New Roman" w:cs="Times New Roman"/>
                <w:color w:val="000000"/>
                <w:sz w:val="20"/>
                <w:szCs w:val="20"/>
              </w:rPr>
              <w:t>Указать конкретное значение</w:t>
            </w:r>
          </w:p>
        </w:tc>
      </w:tr>
      <w:tr w:rsidR="0000013E" w:rsidRPr="00E041B3" w14:paraId="6B8B3925" w14:textId="77777777" w:rsidTr="00AF5A88">
        <w:trPr>
          <w:trHeight w:val="213"/>
        </w:trPr>
        <w:tc>
          <w:tcPr>
            <w:tcW w:w="539" w:type="dxa"/>
            <w:vMerge/>
            <w:vAlign w:val="center"/>
          </w:tcPr>
          <w:p w14:paraId="11C302E5" w14:textId="77777777" w:rsidR="0000013E" w:rsidRPr="00E415E8"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0152B874" w14:textId="77777777" w:rsidR="0000013E" w:rsidRPr="00E415E8"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Borders>
              <w:top w:val="single" w:sz="4" w:space="0" w:color="auto"/>
              <w:left w:val="single" w:sz="4" w:space="0" w:color="auto"/>
              <w:bottom w:val="single" w:sz="4" w:space="0" w:color="auto"/>
              <w:right w:val="single" w:sz="4" w:space="0" w:color="auto"/>
            </w:tcBorders>
          </w:tcPr>
          <w:p w14:paraId="5D7AE287" w14:textId="0471A77F" w:rsidR="0000013E" w:rsidRPr="00BC0F4B" w:rsidRDefault="0000013E" w:rsidP="0000013E">
            <w:pPr>
              <w:spacing w:after="0" w:line="240" w:lineRule="auto"/>
              <w:rPr>
                <w:rFonts w:ascii="Times New Roman" w:eastAsia="Times New Roman" w:hAnsi="Times New Roman" w:cs="Times New Roman"/>
                <w:kern w:val="0"/>
                <w:sz w:val="20"/>
                <w:szCs w:val="20"/>
                <w:lang w:eastAsia="ru-RU"/>
                <w14:ligatures w14:val="none"/>
              </w:rPr>
            </w:pPr>
            <w:r w:rsidRPr="00BC0F4B">
              <w:rPr>
                <w:rFonts w:ascii="Times New Roman" w:hAnsi="Times New Roman" w:cs="Times New Roman"/>
                <w:color w:val="000000"/>
                <w:sz w:val="20"/>
                <w:szCs w:val="20"/>
              </w:rPr>
              <w:t>Количественная</w:t>
            </w:r>
          </w:p>
        </w:tc>
        <w:tc>
          <w:tcPr>
            <w:tcW w:w="3118" w:type="dxa"/>
            <w:tcBorders>
              <w:top w:val="single" w:sz="4" w:space="0" w:color="auto"/>
              <w:left w:val="single" w:sz="4" w:space="0" w:color="auto"/>
              <w:bottom w:val="single" w:sz="4" w:space="0" w:color="auto"/>
              <w:right w:val="single" w:sz="4" w:space="0" w:color="auto"/>
            </w:tcBorders>
          </w:tcPr>
          <w:p w14:paraId="4E512B36" w14:textId="17335A67" w:rsidR="0000013E" w:rsidRPr="00BC0F4B" w:rsidRDefault="0000013E" w:rsidP="0000013E">
            <w:pPr>
              <w:spacing w:after="0" w:line="240" w:lineRule="auto"/>
              <w:rPr>
                <w:rFonts w:ascii="Times New Roman" w:hAnsi="Times New Roman" w:cs="Times New Roman"/>
                <w:sz w:val="20"/>
                <w:szCs w:val="20"/>
              </w:rPr>
            </w:pPr>
            <w:r w:rsidRPr="00BC0F4B">
              <w:rPr>
                <w:rFonts w:ascii="Times New Roman" w:hAnsi="Times New Roman" w:cs="Times New Roman"/>
                <w:color w:val="000000"/>
                <w:sz w:val="20"/>
                <w:szCs w:val="20"/>
              </w:rPr>
              <w:t>Количество игр в Блоке артикуляционных упражнений</w:t>
            </w:r>
          </w:p>
        </w:tc>
        <w:tc>
          <w:tcPr>
            <w:tcW w:w="4678" w:type="dxa"/>
            <w:tcBorders>
              <w:top w:val="single" w:sz="4" w:space="0" w:color="auto"/>
              <w:left w:val="single" w:sz="4" w:space="0" w:color="auto"/>
              <w:bottom w:val="single" w:sz="4" w:space="0" w:color="auto"/>
              <w:right w:val="single" w:sz="4" w:space="0" w:color="auto"/>
            </w:tcBorders>
          </w:tcPr>
          <w:p w14:paraId="1AF39794" w14:textId="281FDBCA" w:rsidR="0000013E" w:rsidRPr="00BC0F4B" w:rsidRDefault="0000013E" w:rsidP="0000013E">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≥3</w:t>
            </w:r>
          </w:p>
        </w:tc>
        <w:tc>
          <w:tcPr>
            <w:tcW w:w="1134" w:type="dxa"/>
            <w:tcBorders>
              <w:top w:val="single" w:sz="4" w:space="0" w:color="auto"/>
              <w:left w:val="single" w:sz="4" w:space="0" w:color="auto"/>
              <w:bottom w:val="single" w:sz="4" w:space="0" w:color="auto"/>
              <w:right w:val="single" w:sz="4" w:space="0" w:color="auto"/>
            </w:tcBorders>
          </w:tcPr>
          <w:p w14:paraId="0E0ABDE5" w14:textId="693F9AF7" w:rsidR="0000013E" w:rsidRPr="00BC0F4B"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roofErr w:type="spellStart"/>
            <w:r w:rsidRPr="00BC0F4B">
              <w:rPr>
                <w:rFonts w:ascii="Times New Roman" w:hAnsi="Times New Roman" w:cs="Times New Roman"/>
                <w:color w:val="000000"/>
                <w:sz w:val="20"/>
                <w:szCs w:val="20"/>
              </w:rPr>
              <w:t>шт</w:t>
            </w:r>
            <w:proofErr w:type="spellEnd"/>
          </w:p>
        </w:tc>
        <w:tc>
          <w:tcPr>
            <w:tcW w:w="2126" w:type="dxa"/>
            <w:tcBorders>
              <w:top w:val="single" w:sz="4" w:space="0" w:color="auto"/>
              <w:left w:val="single" w:sz="4" w:space="0" w:color="auto"/>
              <w:bottom w:val="single" w:sz="4" w:space="0" w:color="auto"/>
              <w:right w:val="single" w:sz="4" w:space="0" w:color="auto"/>
            </w:tcBorders>
          </w:tcPr>
          <w:p w14:paraId="4D23A55A" w14:textId="77777777" w:rsidR="0000013E" w:rsidRPr="00BC0F4B"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r>
      <w:tr w:rsidR="0000013E" w:rsidRPr="00E041B3" w14:paraId="006F4621" w14:textId="77777777" w:rsidTr="00AF5A88">
        <w:trPr>
          <w:trHeight w:val="213"/>
        </w:trPr>
        <w:tc>
          <w:tcPr>
            <w:tcW w:w="539" w:type="dxa"/>
            <w:vMerge/>
            <w:vAlign w:val="center"/>
          </w:tcPr>
          <w:p w14:paraId="1FC6FE15" w14:textId="77777777" w:rsidR="0000013E" w:rsidRPr="00E415E8"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300E404D" w14:textId="77777777" w:rsidR="0000013E" w:rsidRPr="00E415E8"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Borders>
              <w:top w:val="single" w:sz="4" w:space="0" w:color="auto"/>
              <w:left w:val="single" w:sz="4" w:space="0" w:color="auto"/>
              <w:bottom w:val="single" w:sz="4" w:space="0" w:color="auto"/>
              <w:right w:val="single" w:sz="4" w:space="0" w:color="auto"/>
            </w:tcBorders>
          </w:tcPr>
          <w:p w14:paraId="2DC58731" w14:textId="4828D39E" w:rsidR="0000013E" w:rsidRPr="00BC0F4B" w:rsidRDefault="0000013E" w:rsidP="0000013E">
            <w:pPr>
              <w:spacing w:after="0" w:line="240" w:lineRule="auto"/>
              <w:rPr>
                <w:rFonts w:ascii="Times New Roman" w:eastAsia="Times New Roman" w:hAnsi="Times New Roman" w:cs="Times New Roman"/>
                <w:kern w:val="0"/>
                <w:sz w:val="20"/>
                <w:szCs w:val="20"/>
                <w:lang w:eastAsia="ru-RU"/>
                <w14:ligatures w14:val="none"/>
              </w:rPr>
            </w:pPr>
            <w:r w:rsidRPr="00BC0F4B">
              <w:rPr>
                <w:rFonts w:ascii="Times New Roman" w:hAnsi="Times New Roman" w:cs="Times New Roman"/>
                <w:color w:val="000000"/>
                <w:sz w:val="20"/>
                <w:szCs w:val="20"/>
              </w:rPr>
              <w:t>Качественная</w:t>
            </w:r>
          </w:p>
        </w:tc>
        <w:tc>
          <w:tcPr>
            <w:tcW w:w="3118" w:type="dxa"/>
            <w:tcBorders>
              <w:top w:val="single" w:sz="4" w:space="0" w:color="auto"/>
              <w:left w:val="single" w:sz="4" w:space="0" w:color="auto"/>
              <w:bottom w:val="single" w:sz="4" w:space="0" w:color="auto"/>
              <w:right w:val="single" w:sz="4" w:space="0" w:color="auto"/>
            </w:tcBorders>
          </w:tcPr>
          <w:p w14:paraId="0DE025A4" w14:textId="614B1EBA" w:rsidR="0000013E" w:rsidRPr="00BC0F4B" w:rsidRDefault="0000013E" w:rsidP="0000013E">
            <w:pPr>
              <w:spacing w:after="0" w:line="240" w:lineRule="auto"/>
              <w:rPr>
                <w:rFonts w:ascii="Times New Roman" w:hAnsi="Times New Roman" w:cs="Times New Roman"/>
                <w:sz w:val="20"/>
                <w:szCs w:val="20"/>
              </w:rPr>
            </w:pPr>
            <w:r w:rsidRPr="00BC0F4B">
              <w:rPr>
                <w:rFonts w:ascii="Times New Roman" w:hAnsi="Times New Roman" w:cs="Times New Roman"/>
                <w:color w:val="000000"/>
                <w:sz w:val="20"/>
                <w:szCs w:val="20"/>
              </w:rPr>
              <w:t xml:space="preserve">Блок дыхательных упражнений  </w:t>
            </w:r>
          </w:p>
        </w:tc>
        <w:tc>
          <w:tcPr>
            <w:tcW w:w="4678" w:type="dxa"/>
            <w:tcBorders>
              <w:top w:val="single" w:sz="4" w:space="0" w:color="auto"/>
              <w:left w:val="single" w:sz="4" w:space="0" w:color="auto"/>
              <w:bottom w:val="single" w:sz="4" w:space="0" w:color="auto"/>
              <w:right w:val="single" w:sz="4" w:space="0" w:color="auto"/>
            </w:tcBorders>
          </w:tcPr>
          <w:p w14:paraId="6B10B8F3" w14:textId="19E6A69B" w:rsidR="0000013E" w:rsidRPr="00BC0F4B" w:rsidRDefault="0000013E" w:rsidP="0000013E">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Работа с воздушной струей, формирование плавного выдоха, проговаривание звуков с визуальным контролем;</w:t>
            </w:r>
          </w:p>
        </w:tc>
        <w:tc>
          <w:tcPr>
            <w:tcW w:w="1134" w:type="dxa"/>
            <w:tcBorders>
              <w:top w:val="single" w:sz="4" w:space="0" w:color="auto"/>
              <w:left w:val="single" w:sz="4" w:space="0" w:color="auto"/>
              <w:bottom w:val="single" w:sz="4" w:space="0" w:color="auto"/>
              <w:right w:val="single" w:sz="4" w:space="0" w:color="auto"/>
            </w:tcBorders>
          </w:tcPr>
          <w:p w14:paraId="7B944134" w14:textId="77777777" w:rsidR="0000013E" w:rsidRPr="00BC0F4B"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2126" w:type="dxa"/>
            <w:tcBorders>
              <w:top w:val="single" w:sz="4" w:space="0" w:color="auto"/>
              <w:left w:val="single" w:sz="4" w:space="0" w:color="auto"/>
              <w:bottom w:val="single" w:sz="4" w:space="0" w:color="auto"/>
              <w:right w:val="single" w:sz="4" w:space="0" w:color="auto"/>
            </w:tcBorders>
          </w:tcPr>
          <w:p w14:paraId="01965CB5" w14:textId="40924467" w:rsidR="0000013E" w:rsidRPr="00BC0F4B"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r w:rsidRPr="00BC0F4B">
              <w:rPr>
                <w:rFonts w:ascii="Times New Roman" w:hAnsi="Times New Roman" w:cs="Times New Roman"/>
                <w:color w:val="000000"/>
                <w:sz w:val="20"/>
                <w:szCs w:val="20"/>
              </w:rPr>
              <w:t>Указать конкретное значение</w:t>
            </w:r>
          </w:p>
        </w:tc>
      </w:tr>
      <w:tr w:rsidR="0000013E" w:rsidRPr="00E041B3" w14:paraId="64759380" w14:textId="77777777" w:rsidTr="00AF5A88">
        <w:trPr>
          <w:trHeight w:val="213"/>
        </w:trPr>
        <w:tc>
          <w:tcPr>
            <w:tcW w:w="539" w:type="dxa"/>
            <w:vMerge/>
            <w:vAlign w:val="center"/>
          </w:tcPr>
          <w:p w14:paraId="616F2737" w14:textId="77777777" w:rsidR="0000013E" w:rsidRPr="00E415E8"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00404C7D" w14:textId="77777777" w:rsidR="0000013E" w:rsidRPr="00E415E8"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Borders>
              <w:top w:val="single" w:sz="4" w:space="0" w:color="auto"/>
              <w:left w:val="single" w:sz="4" w:space="0" w:color="auto"/>
              <w:bottom w:val="single" w:sz="4" w:space="0" w:color="auto"/>
              <w:right w:val="single" w:sz="4" w:space="0" w:color="auto"/>
            </w:tcBorders>
          </w:tcPr>
          <w:p w14:paraId="3DC31347" w14:textId="4656F0D2" w:rsidR="0000013E" w:rsidRPr="00BC0F4B" w:rsidRDefault="0000013E" w:rsidP="0000013E">
            <w:pPr>
              <w:spacing w:after="0" w:line="240" w:lineRule="auto"/>
              <w:rPr>
                <w:rFonts w:ascii="Times New Roman" w:eastAsia="Times New Roman" w:hAnsi="Times New Roman" w:cs="Times New Roman"/>
                <w:kern w:val="0"/>
                <w:sz w:val="20"/>
                <w:szCs w:val="20"/>
                <w:lang w:eastAsia="ru-RU"/>
                <w14:ligatures w14:val="none"/>
              </w:rPr>
            </w:pPr>
            <w:r w:rsidRPr="00BC0F4B">
              <w:rPr>
                <w:rFonts w:ascii="Times New Roman" w:hAnsi="Times New Roman" w:cs="Times New Roman"/>
                <w:color w:val="000000"/>
                <w:sz w:val="20"/>
                <w:szCs w:val="20"/>
              </w:rPr>
              <w:t>Количественная</w:t>
            </w:r>
          </w:p>
        </w:tc>
        <w:tc>
          <w:tcPr>
            <w:tcW w:w="3118" w:type="dxa"/>
            <w:tcBorders>
              <w:top w:val="single" w:sz="4" w:space="0" w:color="auto"/>
              <w:left w:val="single" w:sz="4" w:space="0" w:color="auto"/>
              <w:bottom w:val="single" w:sz="4" w:space="0" w:color="auto"/>
              <w:right w:val="single" w:sz="4" w:space="0" w:color="auto"/>
            </w:tcBorders>
          </w:tcPr>
          <w:p w14:paraId="7FC769A6" w14:textId="1061741F" w:rsidR="0000013E" w:rsidRPr="00BC0F4B" w:rsidRDefault="0000013E" w:rsidP="0000013E">
            <w:pPr>
              <w:spacing w:after="0" w:line="240" w:lineRule="auto"/>
              <w:rPr>
                <w:rFonts w:ascii="Times New Roman" w:hAnsi="Times New Roman" w:cs="Times New Roman"/>
                <w:sz w:val="20"/>
                <w:szCs w:val="20"/>
              </w:rPr>
            </w:pPr>
            <w:r w:rsidRPr="00BC0F4B">
              <w:rPr>
                <w:rFonts w:ascii="Times New Roman" w:hAnsi="Times New Roman" w:cs="Times New Roman"/>
                <w:color w:val="000000"/>
                <w:sz w:val="20"/>
                <w:szCs w:val="20"/>
              </w:rPr>
              <w:t>Количество игр в Блоке дыхательных упражнений</w:t>
            </w:r>
          </w:p>
        </w:tc>
        <w:tc>
          <w:tcPr>
            <w:tcW w:w="4678" w:type="dxa"/>
            <w:tcBorders>
              <w:top w:val="single" w:sz="4" w:space="0" w:color="auto"/>
              <w:left w:val="single" w:sz="4" w:space="0" w:color="auto"/>
              <w:bottom w:val="single" w:sz="4" w:space="0" w:color="auto"/>
              <w:right w:val="single" w:sz="4" w:space="0" w:color="auto"/>
            </w:tcBorders>
          </w:tcPr>
          <w:p w14:paraId="202D123F" w14:textId="05B075D9" w:rsidR="0000013E" w:rsidRPr="00BC0F4B" w:rsidRDefault="0000013E" w:rsidP="0000013E">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≥7</w:t>
            </w:r>
          </w:p>
        </w:tc>
        <w:tc>
          <w:tcPr>
            <w:tcW w:w="1134" w:type="dxa"/>
            <w:tcBorders>
              <w:top w:val="single" w:sz="4" w:space="0" w:color="auto"/>
              <w:left w:val="single" w:sz="4" w:space="0" w:color="auto"/>
              <w:bottom w:val="single" w:sz="4" w:space="0" w:color="auto"/>
              <w:right w:val="single" w:sz="4" w:space="0" w:color="auto"/>
            </w:tcBorders>
          </w:tcPr>
          <w:p w14:paraId="7C21C7FC" w14:textId="5DA5BC3A" w:rsidR="0000013E" w:rsidRPr="00BC0F4B"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roofErr w:type="spellStart"/>
            <w:r w:rsidRPr="00BC0F4B">
              <w:rPr>
                <w:rFonts w:ascii="Times New Roman" w:hAnsi="Times New Roman" w:cs="Times New Roman"/>
                <w:color w:val="000000"/>
                <w:sz w:val="20"/>
                <w:szCs w:val="20"/>
              </w:rPr>
              <w:t>шт</w:t>
            </w:r>
            <w:proofErr w:type="spellEnd"/>
          </w:p>
        </w:tc>
        <w:tc>
          <w:tcPr>
            <w:tcW w:w="2126" w:type="dxa"/>
            <w:tcBorders>
              <w:top w:val="single" w:sz="4" w:space="0" w:color="auto"/>
              <w:left w:val="single" w:sz="4" w:space="0" w:color="auto"/>
              <w:bottom w:val="single" w:sz="4" w:space="0" w:color="auto"/>
              <w:right w:val="single" w:sz="4" w:space="0" w:color="auto"/>
            </w:tcBorders>
          </w:tcPr>
          <w:p w14:paraId="37020B3A" w14:textId="77777777" w:rsidR="0000013E" w:rsidRPr="00BC0F4B"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r>
      <w:tr w:rsidR="0000013E" w:rsidRPr="00E041B3" w14:paraId="7ABC95C8" w14:textId="77777777" w:rsidTr="00AF5A88">
        <w:trPr>
          <w:trHeight w:val="213"/>
        </w:trPr>
        <w:tc>
          <w:tcPr>
            <w:tcW w:w="539" w:type="dxa"/>
            <w:vMerge/>
            <w:vAlign w:val="center"/>
          </w:tcPr>
          <w:p w14:paraId="1D37BF50" w14:textId="77777777" w:rsidR="0000013E" w:rsidRPr="00E415E8"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7EB31A34" w14:textId="77777777" w:rsidR="0000013E" w:rsidRPr="00E415E8"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Borders>
              <w:top w:val="single" w:sz="4" w:space="0" w:color="auto"/>
              <w:left w:val="single" w:sz="4" w:space="0" w:color="auto"/>
              <w:bottom w:val="single" w:sz="4" w:space="0" w:color="auto"/>
              <w:right w:val="single" w:sz="4" w:space="0" w:color="auto"/>
            </w:tcBorders>
          </w:tcPr>
          <w:p w14:paraId="38013B4C" w14:textId="3A32F854" w:rsidR="0000013E" w:rsidRPr="00BC0F4B" w:rsidRDefault="0000013E" w:rsidP="0000013E">
            <w:pPr>
              <w:spacing w:after="0" w:line="240" w:lineRule="auto"/>
              <w:rPr>
                <w:rFonts w:ascii="Times New Roman" w:eastAsia="Times New Roman" w:hAnsi="Times New Roman" w:cs="Times New Roman"/>
                <w:kern w:val="0"/>
                <w:sz w:val="20"/>
                <w:szCs w:val="20"/>
                <w:lang w:eastAsia="ru-RU"/>
                <w14:ligatures w14:val="none"/>
              </w:rPr>
            </w:pPr>
            <w:r w:rsidRPr="00BC0F4B">
              <w:rPr>
                <w:rFonts w:ascii="Times New Roman" w:hAnsi="Times New Roman" w:cs="Times New Roman"/>
                <w:color w:val="000000"/>
                <w:sz w:val="20"/>
                <w:szCs w:val="20"/>
              </w:rPr>
              <w:t>Качественная</w:t>
            </w:r>
          </w:p>
        </w:tc>
        <w:tc>
          <w:tcPr>
            <w:tcW w:w="3118" w:type="dxa"/>
            <w:tcBorders>
              <w:top w:val="single" w:sz="4" w:space="0" w:color="auto"/>
              <w:left w:val="single" w:sz="4" w:space="0" w:color="auto"/>
              <w:bottom w:val="single" w:sz="4" w:space="0" w:color="auto"/>
              <w:right w:val="single" w:sz="4" w:space="0" w:color="auto"/>
            </w:tcBorders>
          </w:tcPr>
          <w:p w14:paraId="224C9692" w14:textId="506D80A3" w:rsidR="0000013E" w:rsidRPr="00BC0F4B" w:rsidRDefault="0000013E" w:rsidP="0000013E">
            <w:pPr>
              <w:spacing w:after="0" w:line="240" w:lineRule="auto"/>
              <w:rPr>
                <w:rFonts w:ascii="Times New Roman" w:hAnsi="Times New Roman" w:cs="Times New Roman"/>
                <w:sz w:val="20"/>
                <w:szCs w:val="20"/>
              </w:rPr>
            </w:pPr>
            <w:r w:rsidRPr="00BC0F4B">
              <w:rPr>
                <w:rFonts w:ascii="Times New Roman" w:hAnsi="Times New Roman" w:cs="Times New Roman"/>
                <w:color w:val="000000"/>
                <w:sz w:val="20"/>
                <w:szCs w:val="20"/>
              </w:rPr>
              <w:t>Блок на развитие фонематического слуха</w:t>
            </w:r>
          </w:p>
        </w:tc>
        <w:tc>
          <w:tcPr>
            <w:tcW w:w="4678" w:type="dxa"/>
            <w:tcBorders>
              <w:top w:val="single" w:sz="4" w:space="0" w:color="auto"/>
              <w:left w:val="single" w:sz="4" w:space="0" w:color="auto"/>
              <w:bottom w:val="single" w:sz="4" w:space="0" w:color="auto"/>
              <w:right w:val="single" w:sz="4" w:space="0" w:color="auto"/>
            </w:tcBorders>
          </w:tcPr>
          <w:p w14:paraId="6F392F36" w14:textId="13ECCA0E" w:rsidR="0000013E" w:rsidRPr="00BC0F4B" w:rsidRDefault="0000013E" w:rsidP="0000013E">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 xml:space="preserve">Для работы над </w:t>
            </w:r>
            <w:proofErr w:type="gramStart"/>
            <w:r w:rsidRPr="00BC0F4B">
              <w:rPr>
                <w:rFonts w:ascii="Times New Roman" w:hAnsi="Times New Roman" w:cs="Times New Roman"/>
                <w:color w:val="000000"/>
                <w:sz w:val="20"/>
                <w:szCs w:val="20"/>
              </w:rPr>
              <w:t>звуко-буквенным</w:t>
            </w:r>
            <w:proofErr w:type="gramEnd"/>
            <w:r w:rsidRPr="00BC0F4B">
              <w:rPr>
                <w:rFonts w:ascii="Times New Roman" w:hAnsi="Times New Roman" w:cs="Times New Roman"/>
                <w:color w:val="000000"/>
                <w:sz w:val="20"/>
                <w:szCs w:val="20"/>
              </w:rPr>
              <w:t xml:space="preserve"> анализом слов и слогов, закрепление гласных, определение места звука в слове, нахождение ударного гласного звука</w:t>
            </w:r>
          </w:p>
        </w:tc>
        <w:tc>
          <w:tcPr>
            <w:tcW w:w="1134" w:type="dxa"/>
            <w:tcBorders>
              <w:top w:val="single" w:sz="4" w:space="0" w:color="auto"/>
              <w:left w:val="single" w:sz="4" w:space="0" w:color="auto"/>
              <w:bottom w:val="single" w:sz="4" w:space="0" w:color="auto"/>
              <w:right w:val="single" w:sz="4" w:space="0" w:color="auto"/>
            </w:tcBorders>
          </w:tcPr>
          <w:p w14:paraId="7FD51217" w14:textId="77777777" w:rsidR="0000013E" w:rsidRPr="00BC0F4B"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2126" w:type="dxa"/>
            <w:tcBorders>
              <w:top w:val="single" w:sz="4" w:space="0" w:color="auto"/>
              <w:left w:val="single" w:sz="4" w:space="0" w:color="auto"/>
              <w:bottom w:val="single" w:sz="4" w:space="0" w:color="auto"/>
              <w:right w:val="single" w:sz="4" w:space="0" w:color="auto"/>
            </w:tcBorders>
          </w:tcPr>
          <w:p w14:paraId="2C23F6B7" w14:textId="7E103095" w:rsidR="0000013E" w:rsidRPr="00BC0F4B"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r w:rsidRPr="00BC0F4B">
              <w:rPr>
                <w:rFonts w:ascii="Times New Roman" w:hAnsi="Times New Roman" w:cs="Times New Roman"/>
                <w:color w:val="000000"/>
                <w:sz w:val="20"/>
                <w:szCs w:val="20"/>
              </w:rPr>
              <w:t>Указать конкретное значение</w:t>
            </w:r>
          </w:p>
        </w:tc>
      </w:tr>
      <w:tr w:rsidR="0000013E" w:rsidRPr="00E041B3" w14:paraId="221D45FE" w14:textId="77777777" w:rsidTr="00AF5A88">
        <w:trPr>
          <w:trHeight w:val="213"/>
        </w:trPr>
        <w:tc>
          <w:tcPr>
            <w:tcW w:w="539" w:type="dxa"/>
            <w:vMerge/>
            <w:vAlign w:val="center"/>
          </w:tcPr>
          <w:p w14:paraId="4D42D76A" w14:textId="77777777" w:rsidR="0000013E" w:rsidRPr="00E415E8"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184ECAC3" w14:textId="77777777" w:rsidR="0000013E" w:rsidRPr="00E415E8"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Borders>
              <w:top w:val="single" w:sz="4" w:space="0" w:color="auto"/>
              <w:left w:val="single" w:sz="4" w:space="0" w:color="auto"/>
              <w:bottom w:val="single" w:sz="4" w:space="0" w:color="auto"/>
              <w:right w:val="single" w:sz="4" w:space="0" w:color="auto"/>
            </w:tcBorders>
          </w:tcPr>
          <w:p w14:paraId="21C558BC" w14:textId="4E24B87E" w:rsidR="0000013E" w:rsidRPr="00BC0F4B" w:rsidRDefault="0000013E" w:rsidP="0000013E">
            <w:pPr>
              <w:spacing w:after="0" w:line="240" w:lineRule="auto"/>
              <w:rPr>
                <w:rFonts w:ascii="Times New Roman" w:eastAsia="Times New Roman" w:hAnsi="Times New Roman" w:cs="Times New Roman"/>
                <w:kern w:val="0"/>
                <w:sz w:val="20"/>
                <w:szCs w:val="20"/>
                <w:lang w:eastAsia="ru-RU"/>
                <w14:ligatures w14:val="none"/>
              </w:rPr>
            </w:pPr>
            <w:r w:rsidRPr="00BC0F4B">
              <w:rPr>
                <w:rFonts w:ascii="Times New Roman" w:hAnsi="Times New Roman" w:cs="Times New Roman"/>
                <w:color w:val="000000"/>
                <w:sz w:val="20"/>
                <w:szCs w:val="20"/>
              </w:rPr>
              <w:t>Количественная</w:t>
            </w:r>
          </w:p>
        </w:tc>
        <w:tc>
          <w:tcPr>
            <w:tcW w:w="3118" w:type="dxa"/>
            <w:tcBorders>
              <w:top w:val="single" w:sz="4" w:space="0" w:color="auto"/>
              <w:left w:val="single" w:sz="4" w:space="0" w:color="auto"/>
              <w:bottom w:val="single" w:sz="4" w:space="0" w:color="auto"/>
              <w:right w:val="single" w:sz="4" w:space="0" w:color="auto"/>
            </w:tcBorders>
          </w:tcPr>
          <w:p w14:paraId="2AE9D91F" w14:textId="71C6970E" w:rsidR="0000013E" w:rsidRPr="00BC0F4B" w:rsidRDefault="0000013E" w:rsidP="0000013E">
            <w:pPr>
              <w:spacing w:after="0" w:line="240" w:lineRule="auto"/>
              <w:rPr>
                <w:rFonts w:ascii="Times New Roman" w:hAnsi="Times New Roman" w:cs="Times New Roman"/>
                <w:sz w:val="20"/>
                <w:szCs w:val="20"/>
              </w:rPr>
            </w:pPr>
            <w:r w:rsidRPr="00BC0F4B">
              <w:rPr>
                <w:rFonts w:ascii="Times New Roman" w:hAnsi="Times New Roman" w:cs="Times New Roman"/>
                <w:color w:val="000000"/>
                <w:sz w:val="20"/>
                <w:szCs w:val="20"/>
              </w:rPr>
              <w:t>Количество игр в Блоке на развитие фонематического слуха</w:t>
            </w:r>
          </w:p>
        </w:tc>
        <w:tc>
          <w:tcPr>
            <w:tcW w:w="4678" w:type="dxa"/>
            <w:tcBorders>
              <w:top w:val="single" w:sz="4" w:space="0" w:color="auto"/>
              <w:left w:val="single" w:sz="4" w:space="0" w:color="auto"/>
              <w:bottom w:val="single" w:sz="4" w:space="0" w:color="auto"/>
              <w:right w:val="single" w:sz="4" w:space="0" w:color="auto"/>
            </w:tcBorders>
          </w:tcPr>
          <w:p w14:paraId="683B5646" w14:textId="6A9DF9C1" w:rsidR="0000013E" w:rsidRPr="00BC0F4B" w:rsidRDefault="0000013E" w:rsidP="0000013E">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≥9</w:t>
            </w:r>
          </w:p>
        </w:tc>
        <w:tc>
          <w:tcPr>
            <w:tcW w:w="1134" w:type="dxa"/>
            <w:tcBorders>
              <w:top w:val="single" w:sz="4" w:space="0" w:color="auto"/>
              <w:left w:val="single" w:sz="4" w:space="0" w:color="auto"/>
              <w:bottom w:val="single" w:sz="4" w:space="0" w:color="auto"/>
              <w:right w:val="single" w:sz="4" w:space="0" w:color="auto"/>
            </w:tcBorders>
          </w:tcPr>
          <w:p w14:paraId="4769975E" w14:textId="4983631D" w:rsidR="0000013E" w:rsidRPr="00BC0F4B"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roofErr w:type="spellStart"/>
            <w:r w:rsidRPr="00BC0F4B">
              <w:rPr>
                <w:rFonts w:ascii="Times New Roman" w:hAnsi="Times New Roman" w:cs="Times New Roman"/>
                <w:color w:val="000000"/>
                <w:sz w:val="20"/>
                <w:szCs w:val="20"/>
              </w:rPr>
              <w:t>шт</w:t>
            </w:r>
            <w:proofErr w:type="spellEnd"/>
          </w:p>
        </w:tc>
        <w:tc>
          <w:tcPr>
            <w:tcW w:w="2126" w:type="dxa"/>
            <w:tcBorders>
              <w:top w:val="single" w:sz="4" w:space="0" w:color="auto"/>
              <w:left w:val="single" w:sz="4" w:space="0" w:color="auto"/>
              <w:bottom w:val="single" w:sz="4" w:space="0" w:color="auto"/>
              <w:right w:val="single" w:sz="4" w:space="0" w:color="auto"/>
            </w:tcBorders>
          </w:tcPr>
          <w:p w14:paraId="38E0C61E" w14:textId="77777777" w:rsidR="0000013E" w:rsidRPr="00BC0F4B"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r>
      <w:tr w:rsidR="0000013E" w:rsidRPr="00E041B3" w14:paraId="3D781882" w14:textId="77777777" w:rsidTr="00AF5A88">
        <w:trPr>
          <w:trHeight w:val="213"/>
        </w:trPr>
        <w:tc>
          <w:tcPr>
            <w:tcW w:w="539" w:type="dxa"/>
            <w:vMerge/>
            <w:vAlign w:val="center"/>
          </w:tcPr>
          <w:p w14:paraId="7EAD7A6F" w14:textId="77777777" w:rsidR="0000013E" w:rsidRPr="00E415E8"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603EDE59" w14:textId="77777777" w:rsidR="0000013E" w:rsidRPr="00E415E8"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Borders>
              <w:top w:val="single" w:sz="4" w:space="0" w:color="auto"/>
              <w:left w:val="single" w:sz="4" w:space="0" w:color="auto"/>
              <w:bottom w:val="single" w:sz="4" w:space="0" w:color="auto"/>
              <w:right w:val="single" w:sz="4" w:space="0" w:color="auto"/>
            </w:tcBorders>
          </w:tcPr>
          <w:p w14:paraId="66E4D711" w14:textId="507E2EFE" w:rsidR="0000013E" w:rsidRPr="00BC0F4B" w:rsidRDefault="0000013E" w:rsidP="0000013E">
            <w:pPr>
              <w:spacing w:after="0" w:line="240" w:lineRule="auto"/>
              <w:rPr>
                <w:rFonts w:ascii="Times New Roman" w:eastAsia="Times New Roman" w:hAnsi="Times New Roman" w:cs="Times New Roman"/>
                <w:kern w:val="0"/>
                <w:sz w:val="20"/>
                <w:szCs w:val="20"/>
                <w:lang w:eastAsia="ru-RU"/>
                <w14:ligatures w14:val="none"/>
              </w:rPr>
            </w:pPr>
            <w:r w:rsidRPr="00BC0F4B">
              <w:rPr>
                <w:rFonts w:ascii="Times New Roman" w:hAnsi="Times New Roman" w:cs="Times New Roman"/>
                <w:color w:val="000000"/>
                <w:sz w:val="20"/>
                <w:szCs w:val="20"/>
              </w:rPr>
              <w:t>Качественная</w:t>
            </w:r>
          </w:p>
        </w:tc>
        <w:tc>
          <w:tcPr>
            <w:tcW w:w="3118" w:type="dxa"/>
            <w:tcBorders>
              <w:top w:val="single" w:sz="4" w:space="0" w:color="auto"/>
              <w:left w:val="single" w:sz="4" w:space="0" w:color="auto"/>
              <w:bottom w:val="single" w:sz="4" w:space="0" w:color="auto"/>
              <w:right w:val="single" w:sz="4" w:space="0" w:color="auto"/>
            </w:tcBorders>
          </w:tcPr>
          <w:p w14:paraId="741BA61A" w14:textId="13DDAFDA" w:rsidR="0000013E" w:rsidRPr="00BC0F4B" w:rsidRDefault="0000013E" w:rsidP="0000013E">
            <w:pPr>
              <w:spacing w:after="0" w:line="240" w:lineRule="auto"/>
              <w:rPr>
                <w:rFonts w:ascii="Times New Roman" w:hAnsi="Times New Roman" w:cs="Times New Roman"/>
                <w:sz w:val="20"/>
                <w:szCs w:val="20"/>
              </w:rPr>
            </w:pPr>
            <w:r w:rsidRPr="00BC0F4B">
              <w:rPr>
                <w:rFonts w:ascii="Times New Roman" w:hAnsi="Times New Roman" w:cs="Times New Roman"/>
                <w:color w:val="000000"/>
                <w:sz w:val="20"/>
                <w:szCs w:val="20"/>
              </w:rPr>
              <w:t xml:space="preserve">Блок на развитие острого слуха </w:t>
            </w:r>
          </w:p>
        </w:tc>
        <w:tc>
          <w:tcPr>
            <w:tcW w:w="4678" w:type="dxa"/>
            <w:tcBorders>
              <w:top w:val="single" w:sz="4" w:space="0" w:color="auto"/>
              <w:left w:val="single" w:sz="4" w:space="0" w:color="auto"/>
              <w:bottom w:val="single" w:sz="4" w:space="0" w:color="auto"/>
              <w:right w:val="single" w:sz="4" w:space="0" w:color="auto"/>
            </w:tcBorders>
          </w:tcPr>
          <w:p w14:paraId="63C0281B" w14:textId="3AAFEF0D" w:rsidR="0000013E" w:rsidRPr="00BC0F4B" w:rsidRDefault="0000013E" w:rsidP="0000013E">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Знакомство с неречевыми звуками, определение и называние музыкального инструмента и голоса животных по комплексу звуков</w:t>
            </w:r>
          </w:p>
        </w:tc>
        <w:tc>
          <w:tcPr>
            <w:tcW w:w="1134" w:type="dxa"/>
            <w:tcBorders>
              <w:top w:val="single" w:sz="4" w:space="0" w:color="auto"/>
              <w:left w:val="single" w:sz="4" w:space="0" w:color="auto"/>
              <w:bottom w:val="single" w:sz="4" w:space="0" w:color="auto"/>
              <w:right w:val="single" w:sz="4" w:space="0" w:color="auto"/>
            </w:tcBorders>
          </w:tcPr>
          <w:p w14:paraId="5DCF8CF7" w14:textId="77777777" w:rsidR="0000013E" w:rsidRPr="00BC0F4B"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2126" w:type="dxa"/>
            <w:tcBorders>
              <w:top w:val="single" w:sz="4" w:space="0" w:color="auto"/>
              <w:left w:val="single" w:sz="4" w:space="0" w:color="auto"/>
              <w:bottom w:val="single" w:sz="4" w:space="0" w:color="auto"/>
              <w:right w:val="single" w:sz="4" w:space="0" w:color="auto"/>
            </w:tcBorders>
          </w:tcPr>
          <w:p w14:paraId="7E5FD4EA" w14:textId="0A7289B0" w:rsidR="0000013E" w:rsidRPr="00BC0F4B"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r w:rsidRPr="00BC0F4B">
              <w:rPr>
                <w:rFonts w:ascii="Times New Roman" w:hAnsi="Times New Roman" w:cs="Times New Roman"/>
                <w:color w:val="000000"/>
                <w:sz w:val="20"/>
                <w:szCs w:val="20"/>
              </w:rPr>
              <w:t>Указать конкретное значение</w:t>
            </w:r>
          </w:p>
        </w:tc>
      </w:tr>
      <w:tr w:rsidR="0000013E" w:rsidRPr="00E041B3" w14:paraId="73B038FA" w14:textId="77777777" w:rsidTr="00AF5A88">
        <w:trPr>
          <w:trHeight w:val="213"/>
        </w:trPr>
        <w:tc>
          <w:tcPr>
            <w:tcW w:w="539" w:type="dxa"/>
            <w:vMerge/>
            <w:vAlign w:val="center"/>
          </w:tcPr>
          <w:p w14:paraId="1A48084E" w14:textId="77777777" w:rsidR="0000013E" w:rsidRPr="00E415E8"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58735062" w14:textId="77777777" w:rsidR="0000013E" w:rsidRPr="00E415E8"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Borders>
              <w:top w:val="single" w:sz="4" w:space="0" w:color="auto"/>
              <w:left w:val="single" w:sz="4" w:space="0" w:color="auto"/>
              <w:bottom w:val="single" w:sz="4" w:space="0" w:color="auto"/>
              <w:right w:val="single" w:sz="4" w:space="0" w:color="auto"/>
            </w:tcBorders>
          </w:tcPr>
          <w:p w14:paraId="5ADF9458" w14:textId="6718CEBF" w:rsidR="0000013E" w:rsidRPr="00BC0F4B" w:rsidRDefault="0000013E" w:rsidP="0000013E">
            <w:pPr>
              <w:spacing w:after="0" w:line="240" w:lineRule="auto"/>
              <w:rPr>
                <w:rFonts w:ascii="Times New Roman" w:eastAsia="Times New Roman" w:hAnsi="Times New Roman" w:cs="Times New Roman"/>
                <w:kern w:val="0"/>
                <w:sz w:val="20"/>
                <w:szCs w:val="20"/>
                <w:lang w:eastAsia="ru-RU"/>
                <w14:ligatures w14:val="none"/>
              </w:rPr>
            </w:pPr>
            <w:r w:rsidRPr="00BC0F4B">
              <w:rPr>
                <w:rFonts w:ascii="Times New Roman" w:hAnsi="Times New Roman" w:cs="Times New Roman"/>
                <w:color w:val="000000"/>
                <w:sz w:val="20"/>
                <w:szCs w:val="20"/>
              </w:rPr>
              <w:t>Количественная</w:t>
            </w:r>
          </w:p>
        </w:tc>
        <w:tc>
          <w:tcPr>
            <w:tcW w:w="3118" w:type="dxa"/>
            <w:tcBorders>
              <w:top w:val="single" w:sz="4" w:space="0" w:color="auto"/>
              <w:left w:val="single" w:sz="4" w:space="0" w:color="auto"/>
              <w:bottom w:val="single" w:sz="4" w:space="0" w:color="auto"/>
              <w:right w:val="single" w:sz="4" w:space="0" w:color="auto"/>
            </w:tcBorders>
          </w:tcPr>
          <w:p w14:paraId="4E4ADE84" w14:textId="3DC05CDD" w:rsidR="0000013E" w:rsidRPr="00BC0F4B" w:rsidRDefault="0000013E" w:rsidP="0000013E">
            <w:pPr>
              <w:spacing w:after="0" w:line="240" w:lineRule="auto"/>
              <w:rPr>
                <w:rFonts w:ascii="Times New Roman" w:hAnsi="Times New Roman" w:cs="Times New Roman"/>
                <w:sz w:val="20"/>
                <w:szCs w:val="20"/>
              </w:rPr>
            </w:pPr>
            <w:r w:rsidRPr="00BC0F4B">
              <w:rPr>
                <w:rFonts w:ascii="Times New Roman" w:hAnsi="Times New Roman" w:cs="Times New Roman"/>
                <w:color w:val="000000"/>
                <w:sz w:val="20"/>
                <w:szCs w:val="20"/>
              </w:rPr>
              <w:t>Количество игр в Блоке на развитие острого слуха</w:t>
            </w:r>
          </w:p>
        </w:tc>
        <w:tc>
          <w:tcPr>
            <w:tcW w:w="4678" w:type="dxa"/>
            <w:tcBorders>
              <w:top w:val="single" w:sz="4" w:space="0" w:color="auto"/>
              <w:left w:val="single" w:sz="4" w:space="0" w:color="auto"/>
              <w:bottom w:val="single" w:sz="4" w:space="0" w:color="auto"/>
              <w:right w:val="single" w:sz="4" w:space="0" w:color="auto"/>
            </w:tcBorders>
          </w:tcPr>
          <w:p w14:paraId="29475308" w14:textId="17B75E35" w:rsidR="0000013E" w:rsidRPr="00BC0F4B" w:rsidRDefault="0000013E" w:rsidP="0000013E">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≥3</w:t>
            </w:r>
          </w:p>
        </w:tc>
        <w:tc>
          <w:tcPr>
            <w:tcW w:w="1134" w:type="dxa"/>
            <w:tcBorders>
              <w:top w:val="single" w:sz="4" w:space="0" w:color="auto"/>
              <w:left w:val="single" w:sz="4" w:space="0" w:color="auto"/>
              <w:bottom w:val="single" w:sz="4" w:space="0" w:color="auto"/>
              <w:right w:val="single" w:sz="4" w:space="0" w:color="auto"/>
            </w:tcBorders>
          </w:tcPr>
          <w:p w14:paraId="30493505" w14:textId="70A5DB83" w:rsidR="0000013E" w:rsidRPr="00BC0F4B"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roofErr w:type="spellStart"/>
            <w:r w:rsidRPr="00BC0F4B">
              <w:rPr>
                <w:rFonts w:ascii="Times New Roman" w:hAnsi="Times New Roman" w:cs="Times New Roman"/>
                <w:color w:val="000000"/>
                <w:sz w:val="20"/>
                <w:szCs w:val="20"/>
              </w:rPr>
              <w:t>шт</w:t>
            </w:r>
            <w:proofErr w:type="spellEnd"/>
          </w:p>
        </w:tc>
        <w:tc>
          <w:tcPr>
            <w:tcW w:w="2126" w:type="dxa"/>
            <w:tcBorders>
              <w:top w:val="single" w:sz="4" w:space="0" w:color="auto"/>
              <w:left w:val="single" w:sz="4" w:space="0" w:color="auto"/>
              <w:bottom w:val="single" w:sz="4" w:space="0" w:color="auto"/>
              <w:right w:val="single" w:sz="4" w:space="0" w:color="auto"/>
            </w:tcBorders>
          </w:tcPr>
          <w:p w14:paraId="0383D5DD" w14:textId="77777777" w:rsidR="0000013E" w:rsidRPr="00BC0F4B"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r>
      <w:tr w:rsidR="0000013E" w:rsidRPr="00E041B3" w14:paraId="1137439C" w14:textId="77777777" w:rsidTr="00AF5A88">
        <w:trPr>
          <w:trHeight w:val="213"/>
        </w:trPr>
        <w:tc>
          <w:tcPr>
            <w:tcW w:w="539" w:type="dxa"/>
            <w:vMerge/>
            <w:vAlign w:val="center"/>
          </w:tcPr>
          <w:p w14:paraId="195078CB" w14:textId="77777777" w:rsidR="0000013E" w:rsidRPr="00E415E8"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3F36BA85" w14:textId="77777777" w:rsidR="0000013E" w:rsidRPr="00E415E8"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Borders>
              <w:top w:val="single" w:sz="4" w:space="0" w:color="auto"/>
              <w:left w:val="single" w:sz="4" w:space="0" w:color="auto"/>
              <w:bottom w:val="single" w:sz="4" w:space="0" w:color="auto"/>
              <w:right w:val="single" w:sz="4" w:space="0" w:color="auto"/>
            </w:tcBorders>
          </w:tcPr>
          <w:p w14:paraId="319E51B1" w14:textId="25E31CA3" w:rsidR="0000013E" w:rsidRPr="00BC0F4B" w:rsidRDefault="0000013E" w:rsidP="0000013E">
            <w:pPr>
              <w:spacing w:after="0" w:line="240" w:lineRule="auto"/>
              <w:rPr>
                <w:rFonts w:ascii="Times New Roman" w:eastAsia="Times New Roman" w:hAnsi="Times New Roman" w:cs="Times New Roman"/>
                <w:kern w:val="0"/>
                <w:sz w:val="20"/>
                <w:szCs w:val="20"/>
                <w:lang w:eastAsia="ru-RU"/>
                <w14:ligatures w14:val="none"/>
              </w:rPr>
            </w:pPr>
            <w:r w:rsidRPr="00BC0F4B">
              <w:rPr>
                <w:rFonts w:ascii="Times New Roman" w:hAnsi="Times New Roman" w:cs="Times New Roman"/>
                <w:color w:val="000000"/>
                <w:sz w:val="20"/>
                <w:szCs w:val="20"/>
              </w:rPr>
              <w:t>Качественная</w:t>
            </w:r>
          </w:p>
        </w:tc>
        <w:tc>
          <w:tcPr>
            <w:tcW w:w="3118" w:type="dxa"/>
            <w:tcBorders>
              <w:top w:val="single" w:sz="4" w:space="0" w:color="auto"/>
              <w:left w:val="single" w:sz="4" w:space="0" w:color="auto"/>
              <w:bottom w:val="single" w:sz="4" w:space="0" w:color="auto"/>
              <w:right w:val="single" w:sz="4" w:space="0" w:color="auto"/>
            </w:tcBorders>
          </w:tcPr>
          <w:p w14:paraId="21B0B0D2" w14:textId="14CE705C" w:rsidR="0000013E" w:rsidRPr="00BC0F4B" w:rsidRDefault="0000013E" w:rsidP="0000013E">
            <w:pPr>
              <w:spacing w:after="0" w:line="240" w:lineRule="auto"/>
              <w:rPr>
                <w:rFonts w:ascii="Times New Roman" w:hAnsi="Times New Roman" w:cs="Times New Roman"/>
                <w:sz w:val="20"/>
                <w:szCs w:val="20"/>
              </w:rPr>
            </w:pPr>
            <w:r w:rsidRPr="00BC0F4B">
              <w:rPr>
                <w:rFonts w:ascii="Times New Roman" w:hAnsi="Times New Roman" w:cs="Times New Roman"/>
                <w:color w:val="000000"/>
                <w:sz w:val="20"/>
                <w:szCs w:val="20"/>
              </w:rPr>
              <w:t xml:space="preserve">Блок по теме Грамматика </w:t>
            </w:r>
          </w:p>
        </w:tc>
        <w:tc>
          <w:tcPr>
            <w:tcW w:w="4678" w:type="dxa"/>
            <w:tcBorders>
              <w:top w:val="single" w:sz="4" w:space="0" w:color="auto"/>
              <w:left w:val="single" w:sz="4" w:space="0" w:color="auto"/>
              <w:bottom w:val="single" w:sz="4" w:space="0" w:color="auto"/>
              <w:right w:val="single" w:sz="4" w:space="0" w:color="auto"/>
            </w:tcBorders>
          </w:tcPr>
          <w:p w14:paraId="127C20A3" w14:textId="4EB9366A" w:rsidR="0000013E" w:rsidRPr="00BC0F4B" w:rsidRDefault="0000013E" w:rsidP="0000013E">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Отработка предлогов, повторение рода существительного, составления простого предложения и согласования в нем слов</w:t>
            </w:r>
          </w:p>
        </w:tc>
        <w:tc>
          <w:tcPr>
            <w:tcW w:w="1134" w:type="dxa"/>
            <w:tcBorders>
              <w:top w:val="single" w:sz="4" w:space="0" w:color="auto"/>
              <w:left w:val="single" w:sz="4" w:space="0" w:color="auto"/>
              <w:bottom w:val="single" w:sz="4" w:space="0" w:color="auto"/>
              <w:right w:val="single" w:sz="4" w:space="0" w:color="auto"/>
            </w:tcBorders>
          </w:tcPr>
          <w:p w14:paraId="3EFCD778" w14:textId="77777777" w:rsidR="0000013E" w:rsidRPr="00BC0F4B"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2126" w:type="dxa"/>
            <w:tcBorders>
              <w:top w:val="single" w:sz="4" w:space="0" w:color="auto"/>
              <w:left w:val="single" w:sz="4" w:space="0" w:color="auto"/>
              <w:bottom w:val="single" w:sz="4" w:space="0" w:color="auto"/>
              <w:right w:val="single" w:sz="4" w:space="0" w:color="auto"/>
            </w:tcBorders>
          </w:tcPr>
          <w:p w14:paraId="04E2F0A9" w14:textId="326954CE" w:rsidR="0000013E" w:rsidRPr="00BC0F4B"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r w:rsidRPr="00BC0F4B">
              <w:rPr>
                <w:rFonts w:ascii="Times New Roman" w:hAnsi="Times New Roman" w:cs="Times New Roman"/>
                <w:color w:val="000000"/>
                <w:sz w:val="20"/>
                <w:szCs w:val="20"/>
              </w:rPr>
              <w:t>Указать конкретное значение</w:t>
            </w:r>
          </w:p>
        </w:tc>
      </w:tr>
      <w:tr w:rsidR="0000013E" w:rsidRPr="00E041B3" w14:paraId="6061B88C" w14:textId="77777777" w:rsidTr="00AF5A88">
        <w:trPr>
          <w:trHeight w:val="213"/>
        </w:trPr>
        <w:tc>
          <w:tcPr>
            <w:tcW w:w="539" w:type="dxa"/>
            <w:vMerge/>
            <w:vAlign w:val="center"/>
          </w:tcPr>
          <w:p w14:paraId="7DF15BC6" w14:textId="77777777" w:rsidR="0000013E" w:rsidRPr="00E415E8"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2F5ABD28" w14:textId="77777777" w:rsidR="0000013E" w:rsidRPr="00E415E8"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Borders>
              <w:top w:val="single" w:sz="4" w:space="0" w:color="auto"/>
              <w:left w:val="single" w:sz="4" w:space="0" w:color="auto"/>
              <w:bottom w:val="single" w:sz="4" w:space="0" w:color="auto"/>
              <w:right w:val="single" w:sz="4" w:space="0" w:color="auto"/>
            </w:tcBorders>
          </w:tcPr>
          <w:p w14:paraId="471775AE" w14:textId="0DE72394" w:rsidR="0000013E" w:rsidRPr="00BC0F4B" w:rsidRDefault="0000013E" w:rsidP="0000013E">
            <w:pPr>
              <w:spacing w:after="0" w:line="240" w:lineRule="auto"/>
              <w:rPr>
                <w:rFonts w:ascii="Times New Roman" w:eastAsia="Times New Roman" w:hAnsi="Times New Roman" w:cs="Times New Roman"/>
                <w:kern w:val="0"/>
                <w:sz w:val="20"/>
                <w:szCs w:val="20"/>
                <w:lang w:eastAsia="ru-RU"/>
                <w14:ligatures w14:val="none"/>
              </w:rPr>
            </w:pPr>
            <w:r w:rsidRPr="00BC0F4B">
              <w:rPr>
                <w:rFonts w:ascii="Times New Roman" w:hAnsi="Times New Roman" w:cs="Times New Roman"/>
                <w:color w:val="000000"/>
                <w:sz w:val="20"/>
                <w:szCs w:val="20"/>
              </w:rPr>
              <w:t>Количественная</w:t>
            </w:r>
          </w:p>
        </w:tc>
        <w:tc>
          <w:tcPr>
            <w:tcW w:w="3118" w:type="dxa"/>
            <w:tcBorders>
              <w:top w:val="single" w:sz="4" w:space="0" w:color="auto"/>
              <w:left w:val="single" w:sz="4" w:space="0" w:color="auto"/>
              <w:bottom w:val="single" w:sz="4" w:space="0" w:color="auto"/>
              <w:right w:val="single" w:sz="4" w:space="0" w:color="auto"/>
            </w:tcBorders>
          </w:tcPr>
          <w:p w14:paraId="6A0A7F5B" w14:textId="774C95D7" w:rsidR="0000013E" w:rsidRPr="00BC0F4B" w:rsidRDefault="0000013E" w:rsidP="0000013E">
            <w:pPr>
              <w:spacing w:after="0" w:line="240" w:lineRule="auto"/>
              <w:rPr>
                <w:rFonts w:ascii="Times New Roman" w:hAnsi="Times New Roman" w:cs="Times New Roman"/>
                <w:sz w:val="20"/>
                <w:szCs w:val="20"/>
              </w:rPr>
            </w:pPr>
            <w:r w:rsidRPr="00BC0F4B">
              <w:rPr>
                <w:rFonts w:ascii="Times New Roman" w:hAnsi="Times New Roman" w:cs="Times New Roman"/>
                <w:color w:val="000000"/>
                <w:sz w:val="20"/>
                <w:szCs w:val="20"/>
              </w:rPr>
              <w:t>Количество игр в Блоке по теме Грамматика</w:t>
            </w:r>
          </w:p>
        </w:tc>
        <w:tc>
          <w:tcPr>
            <w:tcW w:w="4678" w:type="dxa"/>
            <w:tcBorders>
              <w:top w:val="single" w:sz="4" w:space="0" w:color="auto"/>
              <w:left w:val="single" w:sz="4" w:space="0" w:color="auto"/>
              <w:bottom w:val="single" w:sz="4" w:space="0" w:color="auto"/>
              <w:right w:val="single" w:sz="4" w:space="0" w:color="auto"/>
            </w:tcBorders>
          </w:tcPr>
          <w:p w14:paraId="2FC4BC86" w14:textId="501D5855" w:rsidR="0000013E" w:rsidRPr="00BC0F4B" w:rsidRDefault="0000013E" w:rsidP="0000013E">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≥4</w:t>
            </w:r>
          </w:p>
        </w:tc>
        <w:tc>
          <w:tcPr>
            <w:tcW w:w="1134" w:type="dxa"/>
            <w:tcBorders>
              <w:top w:val="single" w:sz="4" w:space="0" w:color="auto"/>
              <w:left w:val="single" w:sz="4" w:space="0" w:color="auto"/>
              <w:bottom w:val="single" w:sz="4" w:space="0" w:color="auto"/>
              <w:right w:val="single" w:sz="4" w:space="0" w:color="auto"/>
            </w:tcBorders>
          </w:tcPr>
          <w:p w14:paraId="29811AD3" w14:textId="10D29F35" w:rsidR="0000013E" w:rsidRPr="00BC0F4B"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roofErr w:type="spellStart"/>
            <w:r w:rsidRPr="00BC0F4B">
              <w:rPr>
                <w:rFonts w:ascii="Times New Roman" w:hAnsi="Times New Roman" w:cs="Times New Roman"/>
                <w:color w:val="000000"/>
                <w:sz w:val="20"/>
                <w:szCs w:val="20"/>
              </w:rPr>
              <w:t>шт</w:t>
            </w:r>
            <w:proofErr w:type="spellEnd"/>
          </w:p>
        </w:tc>
        <w:tc>
          <w:tcPr>
            <w:tcW w:w="2126" w:type="dxa"/>
            <w:tcBorders>
              <w:top w:val="single" w:sz="4" w:space="0" w:color="auto"/>
              <w:left w:val="single" w:sz="4" w:space="0" w:color="auto"/>
              <w:bottom w:val="single" w:sz="4" w:space="0" w:color="auto"/>
              <w:right w:val="single" w:sz="4" w:space="0" w:color="auto"/>
            </w:tcBorders>
          </w:tcPr>
          <w:p w14:paraId="58EEE8B1" w14:textId="77777777" w:rsidR="0000013E" w:rsidRPr="00BC0F4B"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r>
      <w:tr w:rsidR="0000013E" w:rsidRPr="00E041B3" w14:paraId="79FAA960" w14:textId="77777777" w:rsidTr="00AF5A88">
        <w:trPr>
          <w:trHeight w:val="213"/>
        </w:trPr>
        <w:tc>
          <w:tcPr>
            <w:tcW w:w="539" w:type="dxa"/>
            <w:vMerge/>
            <w:vAlign w:val="center"/>
          </w:tcPr>
          <w:p w14:paraId="379540C9" w14:textId="77777777" w:rsidR="0000013E" w:rsidRPr="00E415E8"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73E32F31" w14:textId="77777777" w:rsidR="0000013E" w:rsidRPr="00E415E8"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Borders>
              <w:top w:val="single" w:sz="4" w:space="0" w:color="auto"/>
              <w:left w:val="single" w:sz="4" w:space="0" w:color="auto"/>
              <w:bottom w:val="single" w:sz="4" w:space="0" w:color="auto"/>
              <w:right w:val="single" w:sz="4" w:space="0" w:color="auto"/>
            </w:tcBorders>
          </w:tcPr>
          <w:p w14:paraId="6D965246" w14:textId="7B325E10" w:rsidR="0000013E" w:rsidRPr="00BC0F4B" w:rsidRDefault="0000013E" w:rsidP="0000013E">
            <w:pPr>
              <w:spacing w:after="0" w:line="240" w:lineRule="auto"/>
              <w:rPr>
                <w:rFonts w:ascii="Times New Roman" w:eastAsia="Times New Roman" w:hAnsi="Times New Roman" w:cs="Times New Roman"/>
                <w:kern w:val="0"/>
                <w:sz w:val="20"/>
                <w:szCs w:val="20"/>
                <w:lang w:eastAsia="ru-RU"/>
                <w14:ligatures w14:val="none"/>
              </w:rPr>
            </w:pPr>
            <w:r w:rsidRPr="00BC0F4B">
              <w:rPr>
                <w:rFonts w:ascii="Times New Roman" w:hAnsi="Times New Roman" w:cs="Times New Roman"/>
                <w:color w:val="000000"/>
                <w:sz w:val="20"/>
                <w:szCs w:val="20"/>
              </w:rPr>
              <w:t>Качественная</w:t>
            </w:r>
          </w:p>
        </w:tc>
        <w:tc>
          <w:tcPr>
            <w:tcW w:w="3118" w:type="dxa"/>
            <w:tcBorders>
              <w:top w:val="single" w:sz="4" w:space="0" w:color="auto"/>
              <w:left w:val="single" w:sz="4" w:space="0" w:color="auto"/>
              <w:bottom w:val="single" w:sz="4" w:space="0" w:color="auto"/>
              <w:right w:val="single" w:sz="4" w:space="0" w:color="auto"/>
            </w:tcBorders>
          </w:tcPr>
          <w:p w14:paraId="3ADF41CA" w14:textId="564F734A" w:rsidR="0000013E" w:rsidRPr="00BC0F4B" w:rsidRDefault="0000013E" w:rsidP="0000013E">
            <w:pPr>
              <w:spacing w:after="0" w:line="240" w:lineRule="auto"/>
              <w:rPr>
                <w:rFonts w:ascii="Times New Roman" w:hAnsi="Times New Roman" w:cs="Times New Roman"/>
                <w:sz w:val="20"/>
                <w:szCs w:val="20"/>
              </w:rPr>
            </w:pPr>
            <w:r w:rsidRPr="00BC0F4B">
              <w:rPr>
                <w:rFonts w:ascii="Times New Roman" w:hAnsi="Times New Roman" w:cs="Times New Roman"/>
                <w:color w:val="000000"/>
                <w:sz w:val="20"/>
                <w:szCs w:val="20"/>
              </w:rPr>
              <w:t xml:space="preserve">Блок с развивающими упражнениями </w:t>
            </w:r>
          </w:p>
        </w:tc>
        <w:tc>
          <w:tcPr>
            <w:tcW w:w="4678" w:type="dxa"/>
            <w:tcBorders>
              <w:top w:val="single" w:sz="4" w:space="0" w:color="auto"/>
              <w:left w:val="single" w:sz="4" w:space="0" w:color="auto"/>
              <w:bottom w:val="single" w:sz="4" w:space="0" w:color="auto"/>
              <w:right w:val="single" w:sz="4" w:space="0" w:color="auto"/>
            </w:tcBorders>
          </w:tcPr>
          <w:p w14:paraId="21EBADB0" w14:textId="4106B1E1" w:rsidR="0000013E" w:rsidRPr="00BC0F4B" w:rsidRDefault="0000013E" w:rsidP="0000013E">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Отработка предлогов, повторение рода существительного, составление простого предложения и согласования в нем слов;</w:t>
            </w:r>
          </w:p>
        </w:tc>
        <w:tc>
          <w:tcPr>
            <w:tcW w:w="1134" w:type="dxa"/>
            <w:tcBorders>
              <w:top w:val="single" w:sz="4" w:space="0" w:color="auto"/>
              <w:left w:val="single" w:sz="4" w:space="0" w:color="auto"/>
              <w:bottom w:val="single" w:sz="4" w:space="0" w:color="auto"/>
              <w:right w:val="single" w:sz="4" w:space="0" w:color="auto"/>
            </w:tcBorders>
          </w:tcPr>
          <w:p w14:paraId="69730177" w14:textId="77777777" w:rsidR="0000013E" w:rsidRPr="00BC0F4B"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2126" w:type="dxa"/>
            <w:tcBorders>
              <w:top w:val="single" w:sz="4" w:space="0" w:color="auto"/>
              <w:left w:val="single" w:sz="4" w:space="0" w:color="auto"/>
              <w:bottom w:val="single" w:sz="4" w:space="0" w:color="auto"/>
              <w:right w:val="single" w:sz="4" w:space="0" w:color="auto"/>
            </w:tcBorders>
          </w:tcPr>
          <w:p w14:paraId="7C0C2BD6" w14:textId="38E2CFF8" w:rsidR="0000013E" w:rsidRPr="00BC0F4B"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r w:rsidRPr="00BC0F4B">
              <w:rPr>
                <w:rFonts w:ascii="Times New Roman" w:hAnsi="Times New Roman" w:cs="Times New Roman"/>
                <w:color w:val="000000"/>
                <w:sz w:val="20"/>
                <w:szCs w:val="20"/>
              </w:rPr>
              <w:t>Указать конкретное значение</w:t>
            </w:r>
          </w:p>
        </w:tc>
      </w:tr>
      <w:tr w:rsidR="0000013E" w:rsidRPr="00E041B3" w14:paraId="2E9BA05F" w14:textId="77777777" w:rsidTr="00AF5A88">
        <w:trPr>
          <w:trHeight w:val="213"/>
        </w:trPr>
        <w:tc>
          <w:tcPr>
            <w:tcW w:w="539" w:type="dxa"/>
            <w:vMerge/>
            <w:vAlign w:val="center"/>
          </w:tcPr>
          <w:p w14:paraId="03DB6DCA" w14:textId="77777777" w:rsidR="0000013E" w:rsidRPr="00E415E8"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140F9E4D" w14:textId="77777777" w:rsidR="0000013E" w:rsidRPr="00E415E8"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Borders>
              <w:top w:val="single" w:sz="4" w:space="0" w:color="auto"/>
              <w:left w:val="single" w:sz="4" w:space="0" w:color="auto"/>
              <w:bottom w:val="single" w:sz="4" w:space="0" w:color="auto"/>
              <w:right w:val="single" w:sz="4" w:space="0" w:color="auto"/>
            </w:tcBorders>
          </w:tcPr>
          <w:p w14:paraId="3638A120" w14:textId="70511EA7" w:rsidR="0000013E" w:rsidRPr="00BC0F4B" w:rsidRDefault="0000013E" w:rsidP="0000013E">
            <w:pPr>
              <w:spacing w:after="0" w:line="240" w:lineRule="auto"/>
              <w:rPr>
                <w:rFonts w:ascii="Times New Roman" w:eastAsia="Times New Roman" w:hAnsi="Times New Roman" w:cs="Times New Roman"/>
                <w:kern w:val="0"/>
                <w:sz w:val="20"/>
                <w:szCs w:val="20"/>
                <w:lang w:eastAsia="ru-RU"/>
                <w14:ligatures w14:val="none"/>
              </w:rPr>
            </w:pPr>
            <w:r w:rsidRPr="00BC0F4B">
              <w:rPr>
                <w:rFonts w:ascii="Times New Roman" w:hAnsi="Times New Roman" w:cs="Times New Roman"/>
                <w:color w:val="000000"/>
                <w:sz w:val="20"/>
                <w:szCs w:val="20"/>
              </w:rPr>
              <w:t>Количественная</w:t>
            </w:r>
          </w:p>
        </w:tc>
        <w:tc>
          <w:tcPr>
            <w:tcW w:w="3118" w:type="dxa"/>
            <w:tcBorders>
              <w:top w:val="single" w:sz="4" w:space="0" w:color="auto"/>
              <w:left w:val="single" w:sz="4" w:space="0" w:color="auto"/>
              <w:bottom w:val="single" w:sz="4" w:space="0" w:color="auto"/>
              <w:right w:val="single" w:sz="4" w:space="0" w:color="auto"/>
            </w:tcBorders>
          </w:tcPr>
          <w:p w14:paraId="358A2876" w14:textId="7311EA65" w:rsidR="0000013E" w:rsidRPr="00BC0F4B" w:rsidRDefault="0000013E" w:rsidP="0000013E">
            <w:pPr>
              <w:spacing w:after="0" w:line="240" w:lineRule="auto"/>
              <w:rPr>
                <w:rFonts w:ascii="Times New Roman" w:hAnsi="Times New Roman" w:cs="Times New Roman"/>
                <w:sz w:val="20"/>
                <w:szCs w:val="20"/>
              </w:rPr>
            </w:pPr>
            <w:r w:rsidRPr="00BC0F4B">
              <w:rPr>
                <w:rFonts w:ascii="Times New Roman" w:hAnsi="Times New Roman" w:cs="Times New Roman"/>
                <w:color w:val="000000"/>
                <w:sz w:val="20"/>
                <w:szCs w:val="20"/>
              </w:rPr>
              <w:t>Количество игр в Блоке с развивающими упражнениями</w:t>
            </w:r>
          </w:p>
        </w:tc>
        <w:tc>
          <w:tcPr>
            <w:tcW w:w="4678" w:type="dxa"/>
            <w:tcBorders>
              <w:top w:val="single" w:sz="4" w:space="0" w:color="auto"/>
              <w:left w:val="single" w:sz="4" w:space="0" w:color="auto"/>
              <w:bottom w:val="single" w:sz="4" w:space="0" w:color="auto"/>
              <w:right w:val="single" w:sz="4" w:space="0" w:color="auto"/>
            </w:tcBorders>
          </w:tcPr>
          <w:p w14:paraId="103EF68F" w14:textId="115A1D1B" w:rsidR="0000013E" w:rsidRPr="00BC0F4B" w:rsidRDefault="0000013E" w:rsidP="0000013E">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≥6</w:t>
            </w:r>
          </w:p>
        </w:tc>
        <w:tc>
          <w:tcPr>
            <w:tcW w:w="1134" w:type="dxa"/>
            <w:tcBorders>
              <w:top w:val="single" w:sz="4" w:space="0" w:color="auto"/>
              <w:left w:val="single" w:sz="4" w:space="0" w:color="auto"/>
              <w:bottom w:val="single" w:sz="4" w:space="0" w:color="auto"/>
              <w:right w:val="single" w:sz="4" w:space="0" w:color="auto"/>
            </w:tcBorders>
          </w:tcPr>
          <w:p w14:paraId="5A858E8F" w14:textId="491B4463" w:rsidR="0000013E" w:rsidRPr="00BC0F4B"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roofErr w:type="spellStart"/>
            <w:r w:rsidRPr="00BC0F4B">
              <w:rPr>
                <w:rFonts w:ascii="Times New Roman" w:hAnsi="Times New Roman" w:cs="Times New Roman"/>
                <w:color w:val="000000"/>
                <w:sz w:val="20"/>
                <w:szCs w:val="20"/>
              </w:rPr>
              <w:t>шт</w:t>
            </w:r>
            <w:proofErr w:type="spellEnd"/>
          </w:p>
        </w:tc>
        <w:tc>
          <w:tcPr>
            <w:tcW w:w="2126" w:type="dxa"/>
            <w:tcBorders>
              <w:top w:val="single" w:sz="4" w:space="0" w:color="auto"/>
              <w:left w:val="single" w:sz="4" w:space="0" w:color="auto"/>
              <w:bottom w:val="single" w:sz="4" w:space="0" w:color="auto"/>
              <w:right w:val="single" w:sz="4" w:space="0" w:color="auto"/>
            </w:tcBorders>
          </w:tcPr>
          <w:p w14:paraId="50BAF025" w14:textId="77777777" w:rsidR="0000013E" w:rsidRPr="00BC0F4B"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r>
      <w:tr w:rsidR="0000013E" w:rsidRPr="00E041B3" w14:paraId="2E2EC3B7" w14:textId="77777777" w:rsidTr="00AF5A88">
        <w:trPr>
          <w:trHeight w:val="213"/>
        </w:trPr>
        <w:tc>
          <w:tcPr>
            <w:tcW w:w="539" w:type="dxa"/>
            <w:vMerge/>
            <w:vAlign w:val="center"/>
          </w:tcPr>
          <w:p w14:paraId="2A1ED4A1" w14:textId="77777777" w:rsidR="0000013E" w:rsidRPr="00E415E8"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7BCFE97E" w14:textId="77777777" w:rsidR="0000013E" w:rsidRPr="00E415E8"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Borders>
              <w:top w:val="single" w:sz="4" w:space="0" w:color="auto"/>
              <w:left w:val="single" w:sz="4" w:space="0" w:color="auto"/>
              <w:bottom w:val="single" w:sz="4" w:space="0" w:color="auto"/>
              <w:right w:val="single" w:sz="4" w:space="0" w:color="auto"/>
            </w:tcBorders>
          </w:tcPr>
          <w:p w14:paraId="723D9223" w14:textId="361B70EB" w:rsidR="0000013E" w:rsidRPr="00BC0F4B" w:rsidRDefault="0000013E" w:rsidP="0000013E">
            <w:pPr>
              <w:spacing w:after="0" w:line="240" w:lineRule="auto"/>
              <w:rPr>
                <w:rFonts w:ascii="Times New Roman" w:eastAsia="Times New Roman" w:hAnsi="Times New Roman" w:cs="Times New Roman"/>
                <w:kern w:val="0"/>
                <w:sz w:val="20"/>
                <w:szCs w:val="20"/>
                <w:lang w:eastAsia="ru-RU"/>
                <w14:ligatures w14:val="none"/>
              </w:rPr>
            </w:pPr>
            <w:r w:rsidRPr="00BC0F4B">
              <w:rPr>
                <w:rFonts w:ascii="Times New Roman" w:hAnsi="Times New Roman" w:cs="Times New Roman"/>
                <w:color w:val="000000"/>
                <w:sz w:val="20"/>
                <w:szCs w:val="20"/>
              </w:rPr>
              <w:t>Качественная</w:t>
            </w:r>
          </w:p>
        </w:tc>
        <w:tc>
          <w:tcPr>
            <w:tcW w:w="3118" w:type="dxa"/>
            <w:tcBorders>
              <w:top w:val="single" w:sz="4" w:space="0" w:color="auto"/>
              <w:left w:val="single" w:sz="4" w:space="0" w:color="auto"/>
              <w:bottom w:val="single" w:sz="4" w:space="0" w:color="auto"/>
              <w:right w:val="single" w:sz="4" w:space="0" w:color="auto"/>
            </w:tcBorders>
          </w:tcPr>
          <w:p w14:paraId="3F1C4339" w14:textId="55C7B0E0" w:rsidR="0000013E" w:rsidRPr="00BC0F4B" w:rsidRDefault="0000013E" w:rsidP="0000013E">
            <w:pPr>
              <w:spacing w:after="0" w:line="240" w:lineRule="auto"/>
              <w:rPr>
                <w:rFonts w:ascii="Times New Roman" w:hAnsi="Times New Roman" w:cs="Times New Roman"/>
                <w:sz w:val="20"/>
                <w:szCs w:val="20"/>
              </w:rPr>
            </w:pPr>
            <w:r w:rsidRPr="00BC0F4B">
              <w:rPr>
                <w:rFonts w:ascii="Times New Roman" w:hAnsi="Times New Roman" w:cs="Times New Roman"/>
                <w:color w:val="000000"/>
                <w:sz w:val="20"/>
                <w:szCs w:val="20"/>
              </w:rPr>
              <w:t xml:space="preserve">Блок на развитие полезных привычек </w:t>
            </w:r>
          </w:p>
        </w:tc>
        <w:tc>
          <w:tcPr>
            <w:tcW w:w="4678" w:type="dxa"/>
            <w:tcBorders>
              <w:top w:val="single" w:sz="4" w:space="0" w:color="auto"/>
              <w:left w:val="single" w:sz="4" w:space="0" w:color="auto"/>
              <w:bottom w:val="single" w:sz="4" w:space="0" w:color="auto"/>
              <w:right w:val="single" w:sz="4" w:space="0" w:color="auto"/>
            </w:tcBorders>
          </w:tcPr>
          <w:p w14:paraId="3A4BBAF3" w14:textId="68D9627B" w:rsidR="0000013E" w:rsidRPr="00BC0F4B" w:rsidRDefault="0000013E" w:rsidP="0000013E">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Повторение правил гигиены, воспитание в детях бережного отношения к природе, необходимость помогать дома родителям, а также азы анатомии человека;</w:t>
            </w:r>
          </w:p>
        </w:tc>
        <w:tc>
          <w:tcPr>
            <w:tcW w:w="1134" w:type="dxa"/>
            <w:tcBorders>
              <w:top w:val="single" w:sz="4" w:space="0" w:color="auto"/>
              <w:left w:val="single" w:sz="4" w:space="0" w:color="auto"/>
              <w:bottom w:val="single" w:sz="4" w:space="0" w:color="auto"/>
              <w:right w:val="single" w:sz="4" w:space="0" w:color="auto"/>
            </w:tcBorders>
          </w:tcPr>
          <w:p w14:paraId="064FBC92" w14:textId="77777777" w:rsidR="0000013E" w:rsidRPr="00BC0F4B"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2126" w:type="dxa"/>
            <w:tcBorders>
              <w:top w:val="single" w:sz="4" w:space="0" w:color="auto"/>
              <w:left w:val="single" w:sz="4" w:space="0" w:color="auto"/>
              <w:bottom w:val="single" w:sz="4" w:space="0" w:color="auto"/>
              <w:right w:val="single" w:sz="4" w:space="0" w:color="auto"/>
            </w:tcBorders>
          </w:tcPr>
          <w:p w14:paraId="3C01DAAC" w14:textId="76A3F21B" w:rsidR="0000013E" w:rsidRPr="00BC0F4B"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r w:rsidRPr="00BC0F4B">
              <w:rPr>
                <w:rFonts w:ascii="Times New Roman" w:hAnsi="Times New Roman" w:cs="Times New Roman"/>
                <w:color w:val="000000"/>
                <w:sz w:val="20"/>
                <w:szCs w:val="20"/>
              </w:rPr>
              <w:t>Указать конкретное значение</w:t>
            </w:r>
          </w:p>
        </w:tc>
      </w:tr>
      <w:tr w:rsidR="0000013E" w:rsidRPr="00E041B3" w14:paraId="622E02DD" w14:textId="77777777" w:rsidTr="00AF5A88">
        <w:trPr>
          <w:trHeight w:val="213"/>
        </w:trPr>
        <w:tc>
          <w:tcPr>
            <w:tcW w:w="539" w:type="dxa"/>
            <w:vMerge/>
            <w:vAlign w:val="center"/>
          </w:tcPr>
          <w:p w14:paraId="72565565" w14:textId="77777777" w:rsidR="0000013E" w:rsidRPr="00E415E8"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7516FA3A" w14:textId="77777777" w:rsidR="0000013E" w:rsidRPr="00E415E8"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Borders>
              <w:top w:val="single" w:sz="4" w:space="0" w:color="auto"/>
              <w:left w:val="single" w:sz="4" w:space="0" w:color="auto"/>
              <w:bottom w:val="single" w:sz="4" w:space="0" w:color="auto"/>
              <w:right w:val="single" w:sz="4" w:space="0" w:color="auto"/>
            </w:tcBorders>
          </w:tcPr>
          <w:p w14:paraId="0D8A6AB3" w14:textId="0A8BE575" w:rsidR="0000013E" w:rsidRPr="00BC0F4B" w:rsidRDefault="0000013E" w:rsidP="0000013E">
            <w:pPr>
              <w:spacing w:after="0" w:line="240" w:lineRule="auto"/>
              <w:rPr>
                <w:rFonts w:ascii="Times New Roman" w:eastAsia="Times New Roman" w:hAnsi="Times New Roman" w:cs="Times New Roman"/>
                <w:kern w:val="0"/>
                <w:sz w:val="20"/>
                <w:szCs w:val="20"/>
                <w:lang w:eastAsia="ru-RU"/>
                <w14:ligatures w14:val="none"/>
              </w:rPr>
            </w:pPr>
            <w:r w:rsidRPr="00BC0F4B">
              <w:rPr>
                <w:rFonts w:ascii="Times New Roman" w:hAnsi="Times New Roman" w:cs="Times New Roman"/>
                <w:color w:val="000000"/>
                <w:sz w:val="20"/>
                <w:szCs w:val="20"/>
              </w:rPr>
              <w:t>Количественная</w:t>
            </w:r>
          </w:p>
        </w:tc>
        <w:tc>
          <w:tcPr>
            <w:tcW w:w="3118" w:type="dxa"/>
            <w:tcBorders>
              <w:top w:val="single" w:sz="4" w:space="0" w:color="auto"/>
              <w:left w:val="single" w:sz="4" w:space="0" w:color="auto"/>
              <w:bottom w:val="single" w:sz="4" w:space="0" w:color="auto"/>
              <w:right w:val="single" w:sz="4" w:space="0" w:color="auto"/>
            </w:tcBorders>
          </w:tcPr>
          <w:p w14:paraId="122C1099" w14:textId="33EE5F7E" w:rsidR="0000013E" w:rsidRPr="00BC0F4B" w:rsidRDefault="0000013E" w:rsidP="0000013E">
            <w:pPr>
              <w:spacing w:after="0" w:line="240" w:lineRule="auto"/>
              <w:rPr>
                <w:rFonts w:ascii="Times New Roman" w:hAnsi="Times New Roman" w:cs="Times New Roman"/>
                <w:sz w:val="20"/>
                <w:szCs w:val="20"/>
              </w:rPr>
            </w:pPr>
            <w:r w:rsidRPr="00BC0F4B">
              <w:rPr>
                <w:rFonts w:ascii="Times New Roman" w:hAnsi="Times New Roman" w:cs="Times New Roman"/>
                <w:color w:val="000000"/>
                <w:sz w:val="20"/>
                <w:szCs w:val="20"/>
              </w:rPr>
              <w:t>Количество игр в Блоке на развитие полезных привычек</w:t>
            </w:r>
          </w:p>
        </w:tc>
        <w:tc>
          <w:tcPr>
            <w:tcW w:w="4678" w:type="dxa"/>
            <w:tcBorders>
              <w:top w:val="single" w:sz="4" w:space="0" w:color="auto"/>
              <w:left w:val="single" w:sz="4" w:space="0" w:color="auto"/>
              <w:bottom w:val="single" w:sz="4" w:space="0" w:color="auto"/>
              <w:right w:val="single" w:sz="4" w:space="0" w:color="auto"/>
            </w:tcBorders>
          </w:tcPr>
          <w:p w14:paraId="3F858091" w14:textId="5AD24222" w:rsidR="0000013E" w:rsidRPr="00BC0F4B" w:rsidRDefault="0000013E" w:rsidP="0000013E">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≥5</w:t>
            </w:r>
          </w:p>
        </w:tc>
        <w:tc>
          <w:tcPr>
            <w:tcW w:w="1134" w:type="dxa"/>
            <w:tcBorders>
              <w:top w:val="single" w:sz="4" w:space="0" w:color="auto"/>
              <w:left w:val="single" w:sz="4" w:space="0" w:color="auto"/>
              <w:bottom w:val="single" w:sz="4" w:space="0" w:color="auto"/>
              <w:right w:val="single" w:sz="4" w:space="0" w:color="auto"/>
            </w:tcBorders>
          </w:tcPr>
          <w:p w14:paraId="7FA22359" w14:textId="4F3FF8A1" w:rsidR="0000013E" w:rsidRPr="00BC0F4B"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roofErr w:type="spellStart"/>
            <w:r w:rsidRPr="00BC0F4B">
              <w:rPr>
                <w:rFonts w:ascii="Times New Roman" w:hAnsi="Times New Roman" w:cs="Times New Roman"/>
                <w:color w:val="000000"/>
                <w:sz w:val="20"/>
                <w:szCs w:val="20"/>
              </w:rPr>
              <w:t>шт</w:t>
            </w:r>
            <w:proofErr w:type="spellEnd"/>
          </w:p>
        </w:tc>
        <w:tc>
          <w:tcPr>
            <w:tcW w:w="2126" w:type="dxa"/>
            <w:tcBorders>
              <w:top w:val="single" w:sz="4" w:space="0" w:color="auto"/>
              <w:left w:val="single" w:sz="4" w:space="0" w:color="auto"/>
              <w:bottom w:val="single" w:sz="4" w:space="0" w:color="auto"/>
              <w:right w:val="single" w:sz="4" w:space="0" w:color="auto"/>
            </w:tcBorders>
          </w:tcPr>
          <w:p w14:paraId="0A330406" w14:textId="77777777" w:rsidR="0000013E" w:rsidRPr="00BC0F4B"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r>
      <w:tr w:rsidR="0000013E" w:rsidRPr="00E041B3" w14:paraId="5CB52EDB" w14:textId="77777777" w:rsidTr="00AF5A88">
        <w:trPr>
          <w:trHeight w:val="213"/>
        </w:trPr>
        <w:tc>
          <w:tcPr>
            <w:tcW w:w="539" w:type="dxa"/>
            <w:vMerge/>
            <w:vAlign w:val="center"/>
          </w:tcPr>
          <w:p w14:paraId="16DEC993" w14:textId="77777777" w:rsidR="0000013E" w:rsidRPr="00E415E8"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7BE7CC50" w14:textId="77777777" w:rsidR="0000013E" w:rsidRPr="00E415E8"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Borders>
              <w:top w:val="single" w:sz="4" w:space="0" w:color="auto"/>
              <w:left w:val="single" w:sz="4" w:space="0" w:color="auto"/>
              <w:bottom w:val="single" w:sz="4" w:space="0" w:color="auto"/>
              <w:right w:val="single" w:sz="4" w:space="0" w:color="auto"/>
            </w:tcBorders>
          </w:tcPr>
          <w:p w14:paraId="069616F2" w14:textId="64321001" w:rsidR="0000013E" w:rsidRPr="00BC0F4B" w:rsidRDefault="0000013E" w:rsidP="0000013E">
            <w:pPr>
              <w:spacing w:after="0" w:line="240" w:lineRule="auto"/>
              <w:rPr>
                <w:rFonts w:ascii="Times New Roman" w:eastAsia="Times New Roman" w:hAnsi="Times New Roman" w:cs="Times New Roman"/>
                <w:kern w:val="0"/>
                <w:sz w:val="20"/>
                <w:szCs w:val="20"/>
                <w:lang w:eastAsia="ru-RU"/>
                <w14:ligatures w14:val="none"/>
              </w:rPr>
            </w:pPr>
            <w:r w:rsidRPr="00BC0F4B">
              <w:rPr>
                <w:rFonts w:ascii="Times New Roman" w:hAnsi="Times New Roman" w:cs="Times New Roman"/>
                <w:color w:val="000000"/>
                <w:sz w:val="20"/>
                <w:szCs w:val="20"/>
              </w:rPr>
              <w:t>Качественная</w:t>
            </w:r>
          </w:p>
        </w:tc>
        <w:tc>
          <w:tcPr>
            <w:tcW w:w="3118" w:type="dxa"/>
            <w:tcBorders>
              <w:top w:val="single" w:sz="4" w:space="0" w:color="auto"/>
              <w:left w:val="single" w:sz="4" w:space="0" w:color="auto"/>
              <w:bottom w:val="single" w:sz="4" w:space="0" w:color="auto"/>
              <w:right w:val="single" w:sz="4" w:space="0" w:color="auto"/>
            </w:tcBorders>
          </w:tcPr>
          <w:p w14:paraId="46FAFB62" w14:textId="6F9CD632" w:rsidR="0000013E" w:rsidRPr="00BC0F4B" w:rsidRDefault="0000013E" w:rsidP="0000013E">
            <w:pPr>
              <w:spacing w:after="0" w:line="240" w:lineRule="auto"/>
              <w:rPr>
                <w:rFonts w:ascii="Times New Roman" w:hAnsi="Times New Roman" w:cs="Times New Roman"/>
                <w:sz w:val="20"/>
                <w:szCs w:val="20"/>
              </w:rPr>
            </w:pPr>
            <w:r w:rsidRPr="00BC0F4B">
              <w:rPr>
                <w:rFonts w:ascii="Times New Roman" w:hAnsi="Times New Roman" w:cs="Times New Roman"/>
                <w:color w:val="000000"/>
                <w:sz w:val="20"/>
                <w:szCs w:val="20"/>
              </w:rPr>
              <w:t xml:space="preserve">Блок по лексической работе </w:t>
            </w:r>
          </w:p>
        </w:tc>
        <w:tc>
          <w:tcPr>
            <w:tcW w:w="4678" w:type="dxa"/>
            <w:tcBorders>
              <w:top w:val="single" w:sz="4" w:space="0" w:color="auto"/>
              <w:left w:val="single" w:sz="4" w:space="0" w:color="auto"/>
              <w:bottom w:val="single" w:sz="4" w:space="0" w:color="auto"/>
              <w:right w:val="single" w:sz="4" w:space="0" w:color="auto"/>
            </w:tcBorders>
          </w:tcPr>
          <w:p w14:paraId="258AC4A8" w14:textId="6ED22237" w:rsidR="0000013E" w:rsidRPr="00BC0F4B" w:rsidRDefault="0000013E" w:rsidP="0000013E">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Расширение лексического запаса, отработка социальных ролей, проработка тем «Транспорт», «Овощи», «Фрукты», «Зимующие птицы», а также закрепление тем времен года</w:t>
            </w:r>
          </w:p>
        </w:tc>
        <w:tc>
          <w:tcPr>
            <w:tcW w:w="1134" w:type="dxa"/>
            <w:tcBorders>
              <w:top w:val="single" w:sz="4" w:space="0" w:color="auto"/>
              <w:left w:val="single" w:sz="4" w:space="0" w:color="auto"/>
              <w:bottom w:val="single" w:sz="4" w:space="0" w:color="auto"/>
              <w:right w:val="single" w:sz="4" w:space="0" w:color="auto"/>
            </w:tcBorders>
          </w:tcPr>
          <w:p w14:paraId="57A723A4" w14:textId="77777777" w:rsidR="0000013E" w:rsidRPr="00BC0F4B"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2126" w:type="dxa"/>
            <w:tcBorders>
              <w:top w:val="single" w:sz="4" w:space="0" w:color="auto"/>
              <w:left w:val="single" w:sz="4" w:space="0" w:color="auto"/>
              <w:bottom w:val="single" w:sz="4" w:space="0" w:color="auto"/>
              <w:right w:val="single" w:sz="4" w:space="0" w:color="auto"/>
            </w:tcBorders>
          </w:tcPr>
          <w:p w14:paraId="420F36C6" w14:textId="0E77811C" w:rsidR="0000013E" w:rsidRPr="00BC0F4B"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r w:rsidRPr="00BC0F4B">
              <w:rPr>
                <w:rFonts w:ascii="Times New Roman" w:hAnsi="Times New Roman" w:cs="Times New Roman"/>
                <w:color w:val="000000"/>
                <w:sz w:val="20"/>
                <w:szCs w:val="20"/>
              </w:rPr>
              <w:t>Указать конкретное значение</w:t>
            </w:r>
          </w:p>
        </w:tc>
      </w:tr>
      <w:tr w:rsidR="0000013E" w:rsidRPr="00E041B3" w14:paraId="7C7AF0CF" w14:textId="77777777" w:rsidTr="00AF5A88">
        <w:trPr>
          <w:trHeight w:val="213"/>
        </w:trPr>
        <w:tc>
          <w:tcPr>
            <w:tcW w:w="539" w:type="dxa"/>
            <w:vMerge/>
            <w:vAlign w:val="center"/>
          </w:tcPr>
          <w:p w14:paraId="26035599" w14:textId="77777777" w:rsidR="0000013E" w:rsidRPr="00E415E8"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68F79BAE" w14:textId="77777777" w:rsidR="0000013E" w:rsidRPr="00E415E8"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Borders>
              <w:top w:val="single" w:sz="4" w:space="0" w:color="auto"/>
              <w:left w:val="single" w:sz="4" w:space="0" w:color="auto"/>
              <w:bottom w:val="single" w:sz="4" w:space="0" w:color="auto"/>
              <w:right w:val="single" w:sz="4" w:space="0" w:color="auto"/>
            </w:tcBorders>
          </w:tcPr>
          <w:p w14:paraId="7E1C5EE3" w14:textId="19A0BCA8" w:rsidR="0000013E" w:rsidRPr="00BC0F4B" w:rsidRDefault="0000013E" w:rsidP="0000013E">
            <w:pPr>
              <w:spacing w:after="0" w:line="240" w:lineRule="auto"/>
              <w:rPr>
                <w:rFonts w:ascii="Times New Roman" w:eastAsia="Times New Roman" w:hAnsi="Times New Roman" w:cs="Times New Roman"/>
                <w:kern w:val="0"/>
                <w:sz w:val="20"/>
                <w:szCs w:val="20"/>
                <w:lang w:eastAsia="ru-RU"/>
                <w14:ligatures w14:val="none"/>
              </w:rPr>
            </w:pPr>
            <w:r w:rsidRPr="00BC0F4B">
              <w:rPr>
                <w:rFonts w:ascii="Times New Roman" w:hAnsi="Times New Roman" w:cs="Times New Roman"/>
                <w:color w:val="000000"/>
                <w:sz w:val="20"/>
                <w:szCs w:val="20"/>
              </w:rPr>
              <w:t>Количественная</w:t>
            </w:r>
          </w:p>
        </w:tc>
        <w:tc>
          <w:tcPr>
            <w:tcW w:w="3118" w:type="dxa"/>
            <w:tcBorders>
              <w:top w:val="single" w:sz="4" w:space="0" w:color="auto"/>
              <w:left w:val="single" w:sz="4" w:space="0" w:color="auto"/>
              <w:bottom w:val="single" w:sz="4" w:space="0" w:color="auto"/>
              <w:right w:val="single" w:sz="4" w:space="0" w:color="auto"/>
            </w:tcBorders>
          </w:tcPr>
          <w:p w14:paraId="21713443" w14:textId="46723653" w:rsidR="0000013E" w:rsidRPr="00BC0F4B" w:rsidRDefault="0000013E" w:rsidP="0000013E">
            <w:pPr>
              <w:spacing w:after="0" w:line="240" w:lineRule="auto"/>
              <w:rPr>
                <w:rFonts w:ascii="Times New Roman" w:hAnsi="Times New Roman" w:cs="Times New Roman"/>
                <w:sz w:val="20"/>
                <w:szCs w:val="20"/>
              </w:rPr>
            </w:pPr>
            <w:r w:rsidRPr="00BC0F4B">
              <w:rPr>
                <w:rFonts w:ascii="Times New Roman" w:hAnsi="Times New Roman" w:cs="Times New Roman"/>
                <w:color w:val="000000"/>
                <w:sz w:val="20"/>
                <w:szCs w:val="20"/>
              </w:rPr>
              <w:t>Количество игр в Блоке по лексической работе</w:t>
            </w:r>
          </w:p>
        </w:tc>
        <w:tc>
          <w:tcPr>
            <w:tcW w:w="4678" w:type="dxa"/>
            <w:tcBorders>
              <w:top w:val="single" w:sz="4" w:space="0" w:color="auto"/>
              <w:left w:val="single" w:sz="4" w:space="0" w:color="auto"/>
              <w:bottom w:val="single" w:sz="4" w:space="0" w:color="auto"/>
              <w:right w:val="single" w:sz="4" w:space="0" w:color="auto"/>
            </w:tcBorders>
          </w:tcPr>
          <w:p w14:paraId="0EEEA351" w14:textId="269AD7F5" w:rsidR="0000013E" w:rsidRPr="00BC0F4B" w:rsidRDefault="0000013E" w:rsidP="0000013E">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≥11</w:t>
            </w:r>
          </w:p>
        </w:tc>
        <w:tc>
          <w:tcPr>
            <w:tcW w:w="1134" w:type="dxa"/>
            <w:tcBorders>
              <w:top w:val="single" w:sz="4" w:space="0" w:color="auto"/>
              <w:left w:val="single" w:sz="4" w:space="0" w:color="auto"/>
              <w:bottom w:val="single" w:sz="4" w:space="0" w:color="auto"/>
              <w:right w:val="single" w:sz="4" w:space="0" w:color="auto"/>
            </w:tcBorders>
          </w:tcPr>
          <w:p w14:paraId="73FC1E02" w14:textId="1D5BA8A0" w:rsidR="0000013E" w:rsidRPr="00BC0F4B"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roofErr w:type="spellStart"/>
            <w:r w:rsidRPr="00BC0F4B">
              <w:rPr>
                <w:rFonts w:ascii="Times New Roman" w:hAnsi="Times New Roman" w:cs="Times New Roman"/>
                <w:color w:val="000000"/>
                <w:sz w:val="20"/>
                <w:szCs w:val="20"/>
              </w:rPr>
              <w:t>шт</w:t>
            </w:r>
            <w:proofErr w:type="spellEnd"/>
          </w:p>
        </w:tc>
        <w:tc>
          <w:tcPr>
            <w:tcW w:w="2126" w:type="dxa"/>
            <w:tcBorders>
              <w:top w:val="single" w:sz="4" w:space="0" w:color="auto"/>
              <w:left w:val="single" w:sz="4" w:space="0" w:color="auto"/>
              <w:bottom w:val="single" w:sz="4" w:space="0" w:color="auto"/>
              <w:right w:val="single" w:sz="4" w:space="0" w:color="auto"/>
            </w:tcBorders>
          </w:tcPr>
          <w:p w14:paraId="2A182CC9" w14:textId="77777777" w:rsidR="0000013E" w:rsidRPr="00BC0F4B"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r>
      <w:tr w:rsidR="0000013E" w:rsidRPr="00E041B3" w14:paraId="563C64BA" w14:textId="77777777" w:rsidTr="00AF5A88">
        <w:trPr>
          <w:trHeight w:val="213"/>
        </w:trPr>
        <w:tc>
          <w:tcPr>
            <w:tcW w:w="539" w:type="dxa"/>
            <w:vMerge/>
            <w:vAlign w:val="center"/>
          </w:tcPr>
          <w:p w14:paraId="54B0EBE7" w14:textId="77777777" w:rsidR="0000013E" w:rsidRPr="00E415E8"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2256D09D" w14:textId="77777777" w:rsidR="0000013E" w:rsidRPr="00E415E8"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Borders>
              <w:top w:val="single" w:sz="4" w:space="0" w:color="auto"/>
              <w:left w:val="single" w:sz="4" w:space="0" w:color="auto"/>
              <w:bottom w:val="single" w:sz="4" w:space="0" w:color="auto"/>
              <w:right w:val="single" w:sz="4" w:space="0" w:color="auto"/>
            </w:tcBorders>
          </w:tcPr>
          <w:p w14:paraId="778DECC0" w14:textId="6060B4B3" w:rsidR="0000013E" w:rsidRPr="00BC0F4B" w:rsidRDefault="0000013E" w:rsidP="0000013E">
            <w:pPr>
              <w:spacing w:after="0" w:line="240" w:lineRule="auto"/>
              <w:rPr>
                <w:rFonts w:ascii="Times New Roman" w:eastAsia="Times New Roman" w:hAnsi="Times New Roman" w:cs="Times New Roman"/>
                <w:kern w:val="0"/>
                <w:sz w:val="20"/>
                <w:szCs w:val="20"/>
                <w:lang w:eastAsia="ru-RU"/>
                <w14:ligatures w14:val="none"/>
              </w:rPr>
            </w:pPr>
            <w:r w:rsidRPr="00BC0F4B">
              <w:rPr>
                <w:rFonts w:ascii="Times New Roman" w:hAnsi="Times New Roman" w:cs="Times New Roman"/>
                <w:color w:val="000000"/>
                <w:sz w:val="20"/>
                <w:szCs w:val="20"/>
              </w:rPr>
              <w:t>Качественная</w:t>
            </w:r>
          </w:p>
        </w:tc>
        <w:tc>
          <w:tcPr>
            <w:tcW w:w="3118" w:type="dxa"/>
            <w:tcBorders>
              <w:top w:val="single" w:sz="4" w:space="0" w:color="auto"/>
              <w:left w:val="single" w:sz="4" w:space="0" w:color="auto"/>
              <w:bottom w:val="single" w:sz="4" w:space="0" w:color="auto"/>
              <w:right w:val="single" w:sz="4" w:space="0" w:color="auto"/>
            </w:tcBorders>
          </w:tcPr>
          <w:p w14:paraId="1AC07A2A" w14:textId="7901282A" w:rsidR="0000013E" w:rsidRPr="00BC0F4B" w:rsidRDefault="0000013E" w:rsidP="0000013E">
            <w:pPr>
              <w:spacing w:after="0" w:line="240" w:lineRule="auto"/>
              <w:rPr>
                <w:rFonts w:ascii="Times New Roman" w:hAnsi="Times New Roman" w:cs="Times New Roman"/>
                <w:sz w:val="20"/>
                <w:szCs w:val="20"/>
              </w:rPr>
            </w:pPr>
            <w:r w:rsidRPr="00BC0F4B">
              <w:rPr>
                <w:rFonts w:ascii="Times New Roman" w:hAnsi="Times New Roman" w:cs="Times New Roman"/>
                <w:color w:val="000000"/>
                <w:sz w:val="20"/>
                <w:szCs w:val="20"/>
              </w:rPr>
              <w:t>Блок для звуковой автоматизации</w:t>
            </w:r>
          </w:p>
        </w:tc>
        <w:tc>
          <w:tcPr>
            <w:tcW w:w="4678" w:type="dxa"/>
            <w:tcBorders>
              <w:top w:val="single" w:sz="4" w:space="0" w:color="auto"/>
              <w:left w:val="single" w:sz="4" w:space="0" w:color="auto"/>
              <w:bottom w:val="single" w:sz="4" w:space="0" w:color="auto"/>
              <w:right w:val="single" w:sz="4" w:space="0" w:color="auto"/>
            </w:tcBorders>
          </w:tcPr>
          <w:p w14:paraId="651B4CD6" w14:textId="3C6EDE1A" w:rsidR="0000013E" w:rsidRPr="00BC0F4B" w:rsidRDefault="0000013E" w:rsidP="0000013E">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Выявление нарушенных звуков речи, а также на отработку поставленных звуков и закрепление их в связной речи</w:t>
            </w:r>
          </w:p>
        </w:tc>
        <w:tc>
          <w:tcPr>
            <w:tcW w:w="1134" w:type="dxa"/>
            <w:tcBorders>
              <w:top w:val="single" w:sz="4" w:space="0" w:color="auto"/>
              <w:left w:val="single" w:sz="4" w:space="0" w:color="auto"/>
              <w:bottom w:val="single" w:sz="4" w:space="0" w:color="auto"/>
              <w:right w:val="single" w:sz="4" w:space="0" w:color="auto"/>
            </w:tcBorders>
          </w:tcPr>
          <w:p w14:paraId="635F94B1" w14:textId="77777777" w:rsidR="0000013E" w:rsidRPr="00BC0F4B"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2126" w:type="dxa"/>
            <w:tcBorders>
              <w:top w:val="single" w:sz="4" w:space="0" w:color="auto"/>
              <w:left w:val="single" w:sz="4" w:space="0" w:color="auto"/>
              <w:bottom w:val="single" w:sz="4" w:space="0" w:color="auto"/>
              <w:right w:val="single" w:sz="4" w:space="0" w:color="auto"/>
            </w:tcBorders>
          </w:tcPr>
          <w:p w14:paraId="64D83A2B" w14:textId="044B5541" w:rsidR="0000013E" w:rsidRPr="00BC0F4B"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r w:rsidRPr="00BC0F4B">
              <w:rPr>
                <w:rFonts w:ascii="Times New Roman" w:hAnsi="Times New Roman" w:cs="Times New Roman"/>
                <w:color w:val="000000"/>
                <w:sz w:val="20"/>
                <w:szCs w:val="20"/>
              </w:rPr>
              <w:t>Указать конкретное значение</w:t>
            </w:r>
          </w:p>
        </w:tc>
      </w:tr>
      <w:tr w:rsidR="0000013E" w:rsidRPr="00E041B3" w14:paraId="50617DD4" w14:textId="77777777" w:rsidTr="00AF5A88">
        <w:trPr>
          <w:trHeight w:val="213"/>
        </w:trPr>
        <w:tc>
          <w:tcPr>
            <w:tcW w:w="539" w:type="dxa"/>
            <w:vMerge/>
            <w:vAlign w:val="center"/>
          </w:tcPr>
          <w:p w14:paraId="30984F58" w14:textId="77777777" w:rsidR="0000013E" w:rsidRPr="00E415E8"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5E28A820" w14:textId="77777777" w:rsidR="0000013E" w:rsidRPr="00E415E8"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Borders>
              <w:top w:val="single" w:sz="4" w:space="0" w:color="auto"/>
              <w:left w:val="single" w:sz="4" w:space="0" w:color="auto"/>
              <w:bottom w:val="single" w:sz="4" w:space="0" w:color="auto"/>
              <w:right w:val="single" w:sz="4" w:space="0" w:color="auto"/>
            </w:tcBorders>
          </w:tcPr>
          <w:p w14:paraId="58C6C690" w14:textId="59124EDE" w:rsidR="0000013E" w:rsidRPr="00BC0F4B" w:rsidRDefault="0000013E" w:rsidP="0000013E">
            <w:pPr>
              <w:spacing w:after="0" w:line="240" w:lineRule="auto"/>
              <w:rPr>
                <w:rFonts w:ascii="Times New Roman" w:eastAsia="Times New Roman" w:hAnsi="Times New Roman" w:cs="Times New Roman"/>
                <w:kern w:val="0"/>
                <w:sz w:val="20"/>
                <w:szCs w:val="20"/>
                <w:lang w:eastAsia="ru-RU"/>
                <w14:ligatures w14:val="none"/>
              </w:rPr>
            </w:pPr>
            <w:r w:rsidRPr="00BC0F4B">
              <w:rPr>
                <w:rFonts w:ascii="Times New Roman" w:hAnsi="Times New Roman" w:cs="Times New Roman"/>
                <w:color w:val="000000"/>
                <w:sz w:val="20"/>
                <w:szCs w:val="20"/>
              </w:rPr>
              <w:t>Количественная</w:t>
            </w:r>
          </w:p>
        </w:tc>
        <w:tc>
          <w:tcPr>
            <w:tcW w:w="3118" w:type="dxa"/>
            <w:tcBorders>
              <w:top w:val="single" w:sz="4" w:space="0" w:color="auto"/>
              <w:left w:val="single" w:sz="4" w:space="0" w:color="auto"/>
              <w:bottom w:val="single" w:sz="4" w:space="0" w:color="auto"/>
              <w:right w:val="single" w:sz="4" w:space="0" w:color="auto"/>
            </w:tcBorders>
          </w:tcPr>
          <w:p w14:paraId="5CBC7494" w14:textId="2E687397" w:rsidR="0000013E" w:rsidRPr="00BC0F4B" w:rsidRDefault="0000013E" w:rsidP="0000013E">
            <w:pPr>
              <w:spacing w:after="0" w:line="240" w:lineRule="auto"/>
              <w:rPr>
                <w:rFonts w:ascii="Times New Roman" w:hAnsi="Times New Roman" w:cs="Times New Roman"/>
                <w:sz w:val="20"/>
                <w:szCs w:val="20"/>
              </w:rPr>
            </w:pPr>
            <w:r w:rsidRPr="00BC0F4B">
              <w:rPr>
                <w:rFonts w:ascii="Times New Roman" w:hAnsi="Times New Roman" w:cs="Times New Roman"/>
                <w:color w:val="000000"/>
                <w:sz w:val="20"/>
                <w:szCs w:val="20"/>
              </w:rPr>
              <w:t>Количество игр в Блоке для звуковой автоматизации</w:t>
            </w:r>
          </w:p>
        </w:tc>
        <w:tc>
          <w:tcPr>
            <w:tcW w:w="4678" w:type="dxa"/>
            <w:tcBorders>
              <w:top w:val="single" w:sz="4" w:space="0" w:color="auto"/>
              <w:left w:val="single" w:sz="4" w:space="0" w:color="auto"/>
              <w:bottom w:val="single" w:sz="4" w:space="0" w:color="auto"/>
              <w:right w:val="single" w:sz="4" w:space="0" w:color="auto"/>
            </w:tcBorders>
          </w:tcPr>
          <w:p w14:paraId="44D12BAE" w14:textId="782732A1" w:rsidR="0000013E" w:rsidRPr="00BC0F4B" w:rsidRDefault="0000013E" w:rsidP="0000013E">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≥13</w:t>
            </w:r>
          </w:p>
        </w:tc>
        <w:tc>
          <w:tcPr>
            <w:tcW w:w="1134" w:type="dxa"/>
            <w:tcBorders>
              <w:top w:val="single" w:sz="4" w:space="0" w:color="auto"/>
              <w:left w:val="single" w:sz="4" w:space="0" w:color="auto"/>
              <w:bottom w:val="single" w:sz="4" w:space="0" w:color="auto"/>
              <w:right w:val="single" w:sz="4" w:space="0" w:color="auto"/>
            </w:tcBorders>
          </w:tcPr>
          <w:p w14:paraId="27858ADA" w14:textId="12CE5555" w:rsidR="0000013E" w:rsidRPr="00BC0F4B"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roofErr w:type="spellStart"/>
            <w:r w:rsidRPr="00BC0F4B">
              <w:rPr>
                <w:rFonts w:ascii="Times New Roman" w:hAnsi="Times New Roman" w:cs="Times New Roman"/>
                <w:color w:val="000000"/>
                <w:sz w:val="20"/>
                <w:szCs w:val="20"/>
              </w:rPr>
              <w:t>шт</w:t>
            </w:r>
            <w:proofErr w:type="spellEnd"/>
          </w:p>
        </w:tc>
        <w:tc>
          <w:tcPr>
            <w:tcW w:w="2126" w:type="dxa"/>
            <w:tcBorders>
              <w:top w:val="single" w:sz="4" w:space="0" w:color="auto"/>
              <w:left w:val="single" w:sz="4" w:space="0" w:color="auto"/>
              <w:bottom w:val="single" w:sz="4" w:space="0" w:color="auto"/>
              <w:right w:val="single" w:sz="4" w:space="0" w:color="auto"/>
            </w:tcBorders>
          </w:tcPr>
          <w:p w14:paraId="492CA277" w14:textId="77777777" w:rsidR="0000013E" w:rsidRPr="00BC0F4B"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r>
      <w:tr w:rsidR="0000013E" w:rsidRPr="00E041B3" w14:paraId="09F93D4A" w14:textId="77777777" w:rsidTr="00AF5A88">
        <w:trPr>
          <w:trHeight w:val="213"/>
        </w:trPr>
        <w:tc>
          <w:tcPr>
            <w:tcW w:w="539" w:type="dxa"/>
            <w:vMerge/>
            <w:vAlign w:val="center"/>
          </w:tcPr>
          <w:p w14:paraId="5BE0E727" w14:textId="77777777" w:rsidR="0000013E" w:rsidRPr="00E415E8"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5E109CEE" w14:textId="77777777" w:rsidR="0000013E" w:rsidRPr="00E415E8"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Borders>
              <w:top w:val="single" w:sz="4" w:space="0" w:color="auto"/>
              <w:left w:val="single" w:sz="4" w:space="0" w:color="auto"/>
              <w:bottom w:val="single" w:sz="4" w:space="0" w:color="auto"/>
              <w:right w:val="single" w:sz="4" w:space="0" w:color="auto"/>
            </w:tcBorders>
          </w:tcPr>
          <w:p w14:paraId="3E614787" w14:textId="10AC67B0" w:rsidR="0000013E" w:rsidRPr="00BC0F4B" w:rsidRDefault="0000013E" w:rsidP="0000013E">
            <w:pPr>
              <w:spacing w:after="0" w:line="240" w:lineRule="auto"/>
              <w:rPr>
                <w:rFonts w:ascii="Times New Roman" w:eastAsia="Times New Roman" w:hAnsi="Times New Roman" w:cs="Times New Roman"/>
                <w:kern w:val="0"/>
                <w:sz w:val="20"/>
                <w:szCs w:val="20"/>
                <w:lang w:eastAsia="ru-RU"/>
                <w14:ligatures w14:val="none"/>
              </w:rPr>
            </w:pPr>
            <w:r w:rsidRPr="00BC0F4B">
              <w:rPr>
                <w:rFonts w:ascii="Times New Roman" w:hAnsi="Times New Roman" w:cs="Times New Roman"/>
                <w:color w:val="000000"/>
                <w:sz w:val="20"/>
                <w:szCs w:val="20"/>
              </w:rPr>
              <w:t>Качественная</w:t>
            </w:r>
          </w:p>
        </w:tc>
        <w:tc>
          <w:tcPr>
            <w:tcW w:w="3118" w:type="dxa"/>
            <w:tcBorders>
              <w:top w:val="single" w:sz="4" w:space="0" w:color="auto"/>
              <w:left w:val="single" w:sz="4" w:space="0" w:color="auto"/>
              <w:bottom w:val="single" w:sz="4" w:space="0" w:color="auto"/>
              <w:right w:val="single" w:sz="4" w:space="0" w:color="auto"/>
            </w:tcBorders>
          </w:tcPr>
          <w:p w14:paraId="3501E38E" w14:textId="41127B31" w:rsidR="0000013E" w:rsidRPr="00BC0F4B" w:rsidRDefault="0000013E" w:rsidP="0000013E">
            <w:pPr>
              <w:spacing w:after="0" w:line="240" w:lineRule="auto"/>
              <w:rPr>
                <w:rFonts w:ascii="Times New Roman" w:hAnsi="Times New Roman" w:cs="Times New Roman"/>
                <w:sz w:val="20"/>
                <w:szCs w:val="20"/>
              </w:rPr>
            </w:pPr>
            <w:r w:rsidRPr="00BC0F4B">
              <w:rPr>
                <w:rFonts w:ascii="Times New Roman" w:hAnsi="Times New Roman" w:cs="Times New Roman"/>
                <w:color w:val="000000"/>
                <w:sz w:val="20"/>
                <w:szCs w:val="20"/>
              </w:rPr>
              <w:t xml:space="preserve">Блок по работе с похожими звуками  </w:t>
            </w:r>
          </w:p>
        </w:tc>
        <w:tc>
          <w:tcPr>
            <w:tcW w:w="4678" w:type="dxa"/>
            <w:tcBorders>
              <w:top w:val="single" w:sz="4" w:space="0" w:color="auto"/>
              <w:left w:val="single" w:sz="4" w:space="0" w:color="auto"/>
              <w:bottom w:val="single" w:sz="4" w:space="0" w:color="auto"/>
              <w:right w:val="single" w:sz="4" w:space="0" w:color="auto"/>
            </w:tcBorders>
          </w:tcPr>
          <w:p w14:paraId="24838C70" w14:textId="7D0CDFBD" w:rsidR="0000013E" w:rsidRPr="00BC0F4B" w:rsidRDefault="0000013E" w:rsidP="0000013E">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Дифференциация звуков, близких по звучанию: сонорных, шипящих, свистящих</w:t>
            </w:r>
          </w:p>
        </w:tc>
        <w:tc>
          <w:tcPr>
            <w:tcW w:w="1134" w:type="dxa"/>
            <w:tcBorders>
              <w:top w:val="single" w:sz="4" w:space="0" w:color="auto"/>
              <w:left w:val="single" w:sz="4" w:space="0" w:color="auto"/>
              <w:bottom w:val="single" w:sz="4" w:space="0" w:color="auto"/>
              <w:right w:val="single" w:sz="4" w:space="0" w:color="auto"/>
            </w:tcBorders>
          </w:tcPr>
          <w:p w14:paraId="65AF73F6" w14:textId="77777777" w:rsidR="0000013E" w:rsidRPr="00BC0F4B"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2126" w:type="dxa"/>
            <w:tcBorders>
              <w:top w:val="single" w:sz="4" w:space="0" w:color="auto"/>
              <w:left w:val="single" w:sz="4" w:space="0" w:color="auto"/>
              <w:bottom w:val="single" w:sz="4" w:space="0" w:color="auto"/>
              <w:right w:val="single" w:sz="4" w:space="0" w:color="auto"/>
            </w:tcBorders>
          </w:tcPr>
          <w:p w14:paraId="170084F4" w14:textId="71F046CD" w:rsidR="0000013E" w:rsidRPr="00BC0F4B"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r w:rsidRPr="00BC0F4B">
              <w:rPr>
                <w:rFonts w:ascii="Times New Roman" w:hAnsi="Times New Roman" w:cs="Times New Roman"/>
                <w:color w:val="000000"/>
                <w:sz w:val="20"/>
                <w:szCs w:val="20"/>
              </w:rPr>
              <w:t>Указать конкретное значение</w:t>
            </w:r>
          </w:p>
        </w:tc>
      </w:tr>
      <w:tr w:rsidR="0000013E" w:rsidRPr="00E041B3" w14:paraId="640F0C54" w14:textId="77777777" w:rsidTr="00AF5A88">
        <w:trPr>
          <w:trHeight w:val="213"/>
        </w:trPr>
        <w:tc>
          <w:tcPr>
            <w:tcW w:w="539" w:type="dxa"/>
            <w:vMerge/>
            <w:vAlign w:val="center"/>
          </w:tcPr>
          <w:p w14:paraId="30D63788" w14:textId="77777777" w:rsidR="0000013E" w:rsidRPr="00E415E8"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251D1B0C" w14:textId="77777777" w:rsidR="0000013E" w:rsidRPr="00E415E8"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Borders>
              <w:top w:val="single" w:sz="4" w:space="0" w:color="auto"/>
              <w:left w:val="single" w:sz="4" w:space="0" w:color="auto"/>
              <w:bottom w:val="single" w:sz="4" w:space="0" w:color="auto"/>
              <w:right w:val="single" w:sz="4" w:space="0" w:color="auto"/>
            </w:tcBorders>
          </w:tcPr>
          <w:p w14:paraId="68A36F80" w14:textId="29D90B1A" w:rsidR="0000013E" w:rsidRPr="00BC0F4B" w:rsidRDefault="0000013E" w:rsidP="0000013E">
            <w:pPr>
              <w:spacing w:after="0" w:line="240" w:lineRule="auto"/>
              <w:rPr>
                <w:rFonts w:ascii="Times New Roman" w:eastAsia="Times New Roman" w:hAnsi="Times New Roman" w:cs="Times New Roman"/>
                <w:kern w:val="0"/>
                <w:sz w:val="20"/>
                <w:szCs w:val="20"/>
                <w:lang w:eastAsia="ru-RU"/>
                <w14:ligatures w14:val="none"/>
              </w:rPr>
            </w:pPr>
            <w:r w:rsidRPr="00BC0F4B">
              <w:rPr>
                <w:rFonts w:ascii="Times New Roman" w:hAnsi="Times New Roman" w:cs="Times New Roman"/>
                <w:color w:val="000000"/>
                <w:sz w:val="20"/>
                <w:szCs w:val="20"/>
              </w:rPr>
              <w:t>Количественная</w:t>
            </w:r>
          </w:p>
        </w:tc>
        <w:tc>
          <w:tcPr>
            <w:tcW w:w="3118" w:type="dxa"/>
            <w:tcBorders>
              <w:top w:val="single" w:sz="4" w:space="0" w:color="auto"/>
              <w:left w:val="single" w:sz="4" w:space="0" w:color="auto"/>
              <w:bottom w:val="single" w:sz="4" w:space="0" w:color="auto"/>
              <w:right w:val="single" w:sz="4" w:space="0" w:color="auto"/>
            </w:tcBorders>
          </w:tcPr>
          <w:p w14:paraId="60F98107" w14:textId="068BBC31" w:rsidR="0000013E" w:rsidRPr="00BC0F4B" w:rsidRDefault="0000013E" w:rsidP="0000013E">
            <w:pPr>
              <w:spacing w:after="0" w:line="240" w:lineRule="auto"/>
              <w:rPr>
                <w:rFonts w:ascii="Times New Roman" w:hAnsi="Times New Roman" w:cs="Times New Roman"/>
                <w:sz w:val="20"/>
                <w:szCs w:val="20"/>
              </w:rPr>
            </w:pPr>
            <w:r w:rsidRPr="00BC0F4B">
              <w:rPr>
                <w:rFonts w:ascii="Times New Roman" w:hAnsi="Times New Roman" w:cs="Times New Roman"/>
                <w:color w:val="000000"/>
                <w:sz w:val="20"/>
                <w:szCs w:val="20"/>
              </w:rPr>
              <w:t>Количество игр в Блоке по работе с похожими звуками</w:t>
            </w:r>
          </w:p>
        </w:tc>
        <w:tc>
          <w:tcPr>
            <w:tcW w:w="4678" w:type="dxa"/>
            <w:tcBorders>
              <w:top w:val="single" w:sz="4" w:space="0" w:color="auto"/>
              <w:left w:val="single" w:sz="4" w:space="0" w:color="auto"/>
              <w:bottom w:val="single" w:sz="4" w:space="0" w:color="auto"/>
              <w:right w:val="single" w:sz="4" w:space="0" w:color="auto"/>
            </w:tcBorders>
          </w:tcPr>
          <w:p w14:paraId="5ED7C93A" w14:textId="39BF4BD0" w:rsidR="0000013E" w:rsidRPr="00BC0F4B" w:rsidRDefault="0000013E" w:rsidP="0000013E">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≥4</w:t>
            </w:r>
          </w:p>
        </w:tc>
        <w:tc>
          <w:tcPr>
            <w:tcW w:w="1134" w:type="dxa"/>
            <w:tcBorders>
              <w:top w:val="single" w:sz="4" w:space="0" w:color="auto"/>
              <w:left w:val="single" w:sz="4" w:space="0" w:color="auto"/>
              <w:bottom w:val="single" w:sz="4" w:space="0" w:color="auto"/>
              <w:right w:val="single" w:sz="4" w:space="0" w:color="auto"/>
            </w:tcBorders>
          </w:tcPr>
          <w:p w14:paraId="174F8E30" w14:textId="7ACC4440" w:rsidR="0000013E" w:rsidRPr="00BC0F4B"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roofErr w:type="spellStart"/>
            <w:r w:rsidRPr="00BC0F4B">
              <w:rPr>
                <w:rFonts w:ascii="Times New Roman" w:hAnsi="Times New Roman" w:cs="Times New Roman"/>
                <w:color w:val="000000"/>
                <w:sz w:val="20"/>
                <w:szCs w:val="20"/>
              </w:rPr>
              <w:t>шт</w:t>
            </w:r>
            <w:proofErr w:type="spellEnd"/>
          </w:p>
        </w:tc>
        <w:tc>
          <w:tcPr>
            <w:tcW w:w="2126" w:type="dxa"/>
            <w:tcBorders>
              <w:top w:val="single" w:sz="4" w:space="0" w:color="auto"/>
              <w:left w:val="single" w:sz="4" w:space="0" w:color="auto"/>
              <w:bottom w:val="single" w:sz="4" w:space="0" w:color="auto"/>
              <w:right w:val="single" w:sz="4" w:space="0" w:color="auto"/>
            </w:tcBorders>
          </w:tcPr>
          <w:p w14:paraId="620E924A" w14:textId="77777777" w:rsidR="0000013E" w:rsidRPr="00BC0F4B"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r>
      <w:tr w:rsidR="0000013E" w:rsidRPr="00E041B3" w14:paraId="43A5A51D" w14:textId="77777777" w:rsidTr="00AF5A88">
        <w:trPr>
          <w:trHeight w:val="213"/>
        </w:trPr>
        <w:tc>
          <w:tcPr>
            <w:tcW w:w="539" w:type="dxa"/>
            <w:vMerge/>
            <w:vAlign w:val="center"/>
          </w:tcPr>
          <w:p w14:paraId="3D8EBD18" w14:textId="77777777" w:rsidR="0000013E" w:rsidRPr="00E415E8"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27F91989" w14:textId="77777777" w:rsidR="0000013E" w:rsidRPr="00E415E8"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Borders>
              <w:top w:val="single" w:sz="4" w:space="0" w:color="auto"/>
              <w:left w:val="single" w:sz="4" w:space="0" w:color="auto"/>
              <w:bottom w:val="single" w:sz="4" w:space="0" w:color="auto"/>
              <w:right w:val="single" w:sz="4" w:space="0" w:color="auto"/>
            </w:tcBorders>
          </w:tcPr>
          <w:p w14:paraId="1A55721E" w14:textId="0963355A" w:rsidR="0000013E" w:rsidRPr="00BC0F4B" w:rsidRDefault="0000013E" w:rsidP="0000013E">
            <w:pPr>
              <w:spacing w:after="0" w:line="240" w:lineRule="auto"/>
              <w:rPr>
                <w:rFonts w:ascii="Times New Roman" w:eastAsia="Times New Roman" w:hAnsi="Times New Roman" w:cs="Times New Roman"/>
                <w:kern w:val="0"/>
                <w:sz w:val="20"/>
                <w:szCs w:val="20"/>
                <w:lang w:eastAsia="ru-RU"/>
                <w14:ligatures w14:val="none"/>
              </w:rPr>
            </w:pPr>
            <w:r w:rsidRPr="00BC0F4B">
              <w:rPr>
                <w:rFonts w:ascii="Times New Roman" w:hAnsi="Times New Roman" w:cs="Times New Roman"/>
                <w:color w:val="000000"/>
                <w:sz w:val="20"/>
                <w:szCs w:val="20"/>
              </w:rPr>
              <w:t>Качественная</w:t>
            </w:r>
          </w:p>
        </w:tc>
        <w:tc>
          <w:tcPr>
            <w:tcW w:w="3118" w:type="dxa"/>
            <w:tcBorders>
              <w:top w:val="single" w:sz="4" w:space="0" w:color="auto"/>
              <w:left w:val="single" w:sz="4" w:space="0" w:color="auto"/>
              <w:bottom w:val="single" w:sz="4" w:space="0" w:color="auto"/>
              <w:right w:val="single" w:sz="4" w:space="0" w:color="auto"/>
            </w:tcBorders>
          </w:tcPr>
          <w:p w14:paraId="5B07981A" w14:textId="3E0278F7" w:rsidR="0000013E" w:rsidRPr="00BC0F4B" w:rsidRDefault="0000013E" w:rsidP="0000013E">
            <w:pPr>
              <w:spacing w:after="0" w:line="240" w:lineRule="auto"/>
              <w:rPr>
                <w:rFonts w:ascii="Times New Roman" w:hAnsi="Times New Roman" w:cs="Times New Roman"/>
                <w:sz w:val="20"/>
                <w:szCs w:val="20"/>
              </w:rPr>
            </w:pPr>
            <w:r w:rsidRPr="00BC0F4B">
              <w:rPr>
                <w:rFonts w:ascii="Times New Roman" w:hAnsi="Times New Roman" w:cs="Times New Roman"/>
                <w:color w:val="000000"/>
                <w:sz w:val="20"/>
                <w:szCs w:val="20"/>
              </w:rPr>
              <w:t xml:space="preserve">Блок на развитие моторики </w:t>
            </w:r>
          </w:p>
        </w:tc>
        <w:tc>
          <w:tcPr>
            <w:tcW w:w="4678" w:type="dxa"/>
            <w:tcBorders>
              <w:top w:val="single" w:sz="4" w:space="0" w:color="auto"/>
              <w:left w:val="single" w:sz="4" w:space="0" w:color="auto"/>
              <w:bottom w:val="single" w:sz="4" w:space="0" w:color="auto"/>
              <w:right w:val="single" w:sz="4" w:space="0" w:color="auto"/>
            </w:tcBorders>
          </w:tcPr>
          <w:p w14:paraId="4D6307EB" w14:textId="7FE76934" w:rsidR="0000013E" w:rsidRPr="00BC0F4B" w:rsidRDefault="0000013E" w:rsidP="0000013E">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Развитие крупной и мелкой моторики, умение повторять показанные движения, на обучение детей работе с компьютерной мышью</w:t>
            </w:r>
          </w:p>
        </w:tc>
        <w:tc>
          <w:tcPr>
            <w:tcW w:w="1134" w:type="dxa"/>
            <w:tcBorders>
              <w:top w:val="single" w:sz="4" w:space="0" w:color="auto"/>
              <w:left w:val="single" w:sz="4" w:space="0" w:color="auto"/>
              <w:bottom w:val="single" w:sz="4" w:space="0" w:color="auto"/>
              <w:right w:val="single" w:sz="4" w:space="0" w:color="auto"/>
            </w:tcBorders>
          </w:tcPr>
          <w:p w14:paraId="6B33A07B" w14:textId="77777777" w:rsidR="0000013E" w:rsidRPr="00BC0F4B"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2126" w:type="dxa"/>
            <w:tcBorders>
              <w:top w:val="single" w:sz="4" w:space="0" w:color="auto"/>
              <w:left w:val="single" w:sz="4" w:space="0" w:color="auto"/>
              <w:bottom w:val="single" w:sz="4" w:space="0" w:color="auto"/>
              <w:right w:val="single" w:sz="4" w:space="0" w:color="auto"/>
            </w:tcBorders>
          </w:tcPr>
          <w:p w14:paraId="36A06DEB" w14:textId="6BBBE90C" w:rsidR="0000013E" w:rsidRPr="00BC0F4B"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r w:rsidRPr="00BC0F4B">
              <w:rPr>
                <w:rFonts w:ascii="Times New Roman" w:hAnsi="Times New Roman" w:cs="Times New Roman"/>
                <w:color w:val="000000"/>
                <w:sz w:val="20"/>
                <w:szCs w:val="20"/>
              </w:rPr>
              <w:t>Указать конкретное значение</w:t>
            </w:r>
          </w:p>
        </w:tc>
      </w:tr>
      <w:tr w:rsidR="0000013E" w:rsidRPr="00E041B3" w14:paraId="71D511B3" w14:textId="77777777" w:rsidTr="00AF5A88">
        <w:trPr>
          <w:trHeight w:val="213"/>
        </w:trPr>
        <w:tc>
          <w:tcPr>
            <w:tcW w:w="539" w:type="dxa"/>
            <w:vMerge/>
            <w:vAlign w:val="center"/>
          </w:tcPr>
          <w:p w14:paraId="5FF5EA24" w14:textId="77777777" w:rsidR="0000013E" w:rsidRPr="00E415E8"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78244A81" w14:textId="77777777" w:rsidR="0000013E" w:rsidRPr="00E415E8"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Borders>
              <w:top w:val="single" w:sz="4" w:space="0" w:color="auto"/>
              <w:left w:val="single" w:sz="4" w:space="0" w:color="auto"/>
              <w:bottom w:val="single" w:sz="4" w:space="0" w:color="auto"/>
              <w:right w:val="single" w:sz="4" w:space="0" w:color="auto"/>
            </w:tcBorders>
          </w:tcPr>
          <w:p w14:paraId="234B387E" w14:textId="22E866A0" w:rsidR="0000013E" w:rsidRPr="00BC0F4B" w:rsidRDefault="0000013E" w:rsidP="0000013E">
            <w:pPr>
              <w:spacing w:after="0" w:line="240" w:lineRule="auto"/>
              <w:rPr>
                <w:rFonts w:ascii="Times New Roman" w:eastAsia="Times New Roman" w:hAnsi="Times New Roman" w:cs="Times New Roman"/>
                <w:kern w:val="0"/>
                <w:sz w:val="20"/>
                <w:szCs w:val="20"/>
                <w:lang w:eastAsia="ru-RU"/>
                <w14:ligatures w14:val="none"/>
              </w:rPr>
            </w:pPr>
            <w:r w:rsidRPr="00BC0F4B">
              <w:rPr>
                <w:rFonts w:ascii="Times New Roman" w:hAnsi="Times New Roman" w:cs="Times New Roman"/>
                <w:color w:val="000000"/>
                <w:sz w:val="20"/>
                <w:szCs w:val="20"/>
              </w:rPr>
              <w:t>Количественная</w:t>
            </w:r>
          </w:p>
        </w:tc>
        <w:tc>
          <w:tcPr>
            <w:tcW w:w="3118" w:type="dxa"/>
            <w:tcBorders>
              <w:top w:val="single" w:sz="4" w:space="0" w:color="auto"/>
              <w:left w:val="single" w:sz="4" w:space="0" w:color="auto"/>
              <w:bottom w:val="single" w:sz="4" w:space="0" w:color="auto"/>
              <w:right w:val="single" w:sz="4" w:space="0" w:color="auto"/>
            </w:tcBorders>
          </w:tcPr>
          <w:p w14:paraId="17C2F68B" w14:textId="48B5C5F1" w:rsidR="0000013E" w:rsidRPr="00BC0F4B" w:rsidRDefault="0000013E" w:rsidP="0000013E">
            <w:pPr>
              <w:spacing w:after="0" w:line="240" w:lineRule="auto"/>
              <w:rPr>
                <w:rFonts w:ascii="Times New Roman" w:hAnsi="Times New Roman" w:cs="Times New Roman"/>
                <w:sz w:val="20"/>
                <w:szCs w:val="20"/>
              </w:rPr>
            </w:pPr>
            <w:r w:rsidRPr="00BC0F4B">
              <w:rPr>
                <w:rFonts w:ascii="Times New Roman" w:hAnsi="Times New Roman" w:cs="Times New Roman"/>
                <w:color w:val="000000"/>
                <w:sz w:val="20"/>
                <w:szCs w:val="20"/>
              </w:rPr>
              <w:t>Количество игр в Блоке на развитие моторики</w:t>
            </w:r>
          </w:p>
        </w:tc>
        <w:tc>
          <w:tcPr>
            <w:tcW w:w="4678" w:type="dxa"/>
            <w:tcBorders>
              <w:top w:val="single" w:sz="4" w:space="0" w:color="auto"/>
              <w:left w:val="single" w:sz="4" w:space="0" w:color="auto"/>
              <w:bottom w:val="single" w:sz="4" w:space="0" w:color="auto"/>
              <w:right w:val="single" w:sz="4" w:space="0" w:color="auto"/>
            </w:tcBorders>
          </w:tcPr>
          <w:p w14:paraId="2D78F1E3" w14:textId="007782C6" w:rsidR="0000013E" w:rsidRPr="00BC0F4B" w:rsidRDefault="0000013E" w:rsidP="0000013E">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≥6</w:t>
            </w:r>
          </w:p>
        </w:tc>
        <w:tc>
          <w:tcPr>
            <w:tcW w:w="1134" w:type="dxa"/>
            <w:tcBorders>
              <w:top w:val="single" w:sz="4" w:space="0" w:color="auto"/>
              <w:left w:val="single" w:sz="4" w:space="0" w:color="auto"/>
              <w:bottom w:val="single" w:sz="4" w:space="0" w:color="auto"/>
              <w:right w:val="single" w:sz="4" w:space="0" w:color="auto"/>
            </w:tcBorders>
          </w:tcPr>
          <w:p w14:paraId="13E45E92" w14:textId="03E09FB4" w:rsidR="0000013E" w:rsidRPr="00BC0F4B"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roofErr w:type="spellStart"/>
            <w:r w:rsidRPr="00BC0F4B">
              <w:rPr>
                <w:rFonts w:ascii="Times New Roman" w:hAnsi="Times New Roman" w:cs="Times New Roman"/>
                <w:color w:val="000000"/>
                <w:sz w:val="20"/>
                <w:szCs w:val="20"/>
              </w:rPr>
              <w:t>шт</w:t>
            </w:r>
            <w:proofErr w:type="spellEnd"/>
          </w:p>
        </w:tc>
        <w:tc>
          <w:tcPr>
            <w:tcW w:w="2126" w:type="dxa"/>
            <w:tcBorders>
              <w:top w:val="single" w:sz="4" w:space="0" w:color="auto"/>
              <w:left w:val="single" w:sz="4" w:space="0" w:color="auto"/>
              <w:bottom w:val="single" w:sz="4" w:space="0" w:color="auto"/>
              <w:right w:val="single" w:sz="4" w:space="0" w:color="auto"/>
            </w:tcBorders>
          </w:tcPr>
          <w:p w14:paraId="3B0CB6FE" w14:textId="77777777" w:rsidR="0000013E" w:rsidRPr="00BC0F4B"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r>
      <w:tr w:rsidR="0000013E" w:rsidRPr="00E041B3" w14:paraId="58682A3E" w14:textId="77777777" w:rsidTr="00AF5A88">
        <w:trPr>
          <w:trHeight w:val="213"/>
        </w:trPr>
        <w:tc>
          <w:tcPr>
            <w:tcW w:w="539" w:type="dxa"/>
            <w:vMerge/>
            <w:vAlign w:val="center"/>
          </w:tcPr>
          <w:p w14:paraId="0794535C" w14:textId="77777777" w:rsidR="0000013E" w:rsidRPr="00E415E8"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604EA41F" w14:textId="77777777" w:rsidR="0000013E" w:rsidRPr="00E415E8"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Borders>
              <w:top w:val="single" w:sz="4" w:space="0" w:color="auto"/>
              <w:left w:val="single" w:sz="4" w:space="0" w:color="auto"/>
              <w:bottom w:val="single" w:sz="4" w:space="0" w:color="auto"/>
              <w:right w:val="single" w:sz="4" w:space="0" w:color="auto"/>
            </w:tcBorders>
          </w:tcPr>
          <w:p w14:paraId="43FB1FD7" w14:textId="5B5B7197" w:rsidR="0000013E" w:rsidRPr="00BC0F4B" w:rsidRDefault="0000013E" w:rsidP="0000013E">
            <w:pPr>
              <w:spacing w:after="0" w:line="240" w:lineRule="auto"/>
              <w:rPr>
                <w:rFonts w:ascii="Times New Roman" w:eastAsia="Times New Roman" w:hAnsi="Times New Roman" w:cs="Times New Roman"/>
                <w:kern w:val="0"/>
                <w:sz w:val="20"/>
                <w:szCs w:val="20"/>
                <w:lang w:eastAsia="ru-RU"/>
                <w14:ligatures w14:val="none"/>
              </w:rPr>
            </w:pPr>
            <w:r w:rsidRPr="00BC0F4B">
              <w:rPr>
                <w:rFonts w:ascii="Times New Roman" w:hAnsi="Times New Roman" w:cs="Times New Roman"/>
                <w:color w:val="000000"/>
                <w:sz w:val="20"/>
                <w:szCs w:val="20"/>
              </w:rPr>
              <w:t>Качественная</w:t>
            </w:r>
          </w:p>
        </w:tc>
        <w:tc>
          <w:tcPr>
            <w:tcW w:w="3118" w:type="dxa"/>
            <w:tcBorders>
              <w:top w:val="single" w:sz="4" w:space="0" w:color="auto"/>
              <w:left w:val="single" w:sz="4" w:space="0" w:color="auto"/>
              <w:bottom w:val="single" w:sz="4" w:space="0" w:color="auto"/>
              <w:right w:val="single" w:sz="4" w:space="0" w:color="auto"/>
            </w:tcBorders>
          </w:tcPr>
          <w:p w14:paraId="14014822" w14:textId="5E2191D7" w:rsidR="0000013E" w:rsidRPr="00BC0F4B" w:rsidRDefault="0000013E" w:rsidP="0000013E">
            <w:pPr>
              <w:spacing w:after="0" w:line="240" w:lineRule="auto"/>
              <w:rPr>
                <w:rFonts w:ascii="Times New Roman" w:hAnsi="Times New Roman" w:cs="Times New Roman"/>
                <w:sz w:val="20"/>
                <w:szCs w:val="20"/>
              </w:rPr>
            </w:pPr>
            <w:r w:rsidRPr="00BC0F4B">
              <w:rPr>
                <w:rFonts w:ascii="Times New Roman" w:hAnsi="Times New Roman" w:cs="Times New Roman"/>
                <w:color w:val="000000"/>
                <w:sz w:val="20"/>
                <w:szCs w:val="20"/>
              </w:rPr>
              <w:t xml:space="preserve">Блок рассказов и предложений </w:t>
            </w:r>
          </w:p>
        </w:tc>
        <w:tc>
          <w:tcPr>
            <w:tcW w:w="4678" w:type="dxa"/>
            <w:tcBorders>
              <w:top w:val="single" w:sz="4" w:space="0" w:color="auto"/>
              <w:left w:val="single" w:sz="4" w:space="0" w:color="auto"/>
              <w:bottom w:val="single" w:sz="4" w:space="0" w:color="auto"/>
              <w:right w:val="single" w:sz="4" w:space="0" w:color="auto"/>
            </w:tcBorders>
          </w:tcPr>
          <w:p w14:paraId="10390FB4" w14:textId="48E4D9D8" w:rsidR="0000013E" w:rsidRPr="00BC0F4B" w:rsidRDefault="0000013E" w:rsidP="0000013E">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Проведение викторин, составление предложений с опорой на действия героев, повторение и составление рассказа, пересказ созданного сюжета</w:t>
            </w:r>
          </w:p>
        </w:tc>
        <w:tc>
          <w:tcPr>
            <w:tcW w:w="1134" w:type="dxa"/>
            <w:tcBorders>
              <w:top w:val="single" w:sz="4" w:space="0" w:color="auto"/>
              <w:left w:val="single" w:sz="4" w:space="0" w:color="auto"/>
              <w:bottom w:val="single" w:sz="4" w:space="0" w:color="auto"/>
              <w:right w:val="single" w:sz="4" w:space="0" w:color="auto"/>
            </w:tcBorders>
          </w:tcPr>
          <w:p w14:paraId="781C2D93" w14:textId="77777777" w:rsidR="0000013E" w:rsidRPr="00BC0F4B"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2126" w:type="dxa"/>
            <w:tcBorders>
              <w:top w:val="single" w:sz="4" w:space="0" w:color="auto"/>
              <w:left w:val="single" w:sz="4" w:space="0" w:color="auto"/>
              <w:bottom w:val="single" w:sz="4" w:space="0" w:color="auto"/>
              <w:right w:val="single" w:sz="4" w:space="0" w:color="auto"/>
            </w:tcBorders>
          </w:tcPr>
          <w:p w14:paraId="6C0D61A7" w14:textId="0E860D29" w:rsidR="0000013E" w:rsidRPr="00BC0F4B"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r w:rsidRPr="00BC0F4B">
              <w:rPr>
                <w:rFonts w:ascii="Times New Roman" w:hAnsi="Times New Roman" w:cs="Times New Roman"/>
                <w:color w:val="000000"/>
                <w:sz w:val="20"/>
                <w:szCs w:val="20"/>
              </w:rPr>
              <w:t>Указать конкретное значение</w:t>
            </w:r>
          </w:p>
        </w:tc>
      </w:tr>
      <w:tr w:rsidR="0000013E" w:rsidRPr="00E041B3" w14:paraId="205038D0" w14:textId="77777777" w:rsidTr="00AF5A88">
        <w:trPr>
          <w:trHeight w:val="213"/>
        </w:trPr>
        <w:tc>
          <w:tcPr>
            <w:tcW w:w="539" w:type="dxa"/>
            <w:vMerge/>
            <w:vAlign w:val="center"/>
          </w:tcPr>
          <w:p w14:paraId="27CDE530" w14:textId="77777777" w:rsidR="0000013E" w:rsidRPr="00E415E8"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20DE2B92" w14:textId="77777777" w:rsidR="0000013E" w:rsidRPr="00E415E8"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Borders>
              <w:top w:val="single" w:sz="4" w:space="0" w:color="auto"/>
              <w:left w:val="single" w:sz="4" w:space="0" w:color="auto"/>
              <w:bottom w:val="single" w:sz="4" w:space="0" w:color="auto"/>
              <w:right w:val="single" w:sz="4" w:space="0" w:color="auto"/>
            </w:tcBorders>
          </w:tcPr>
          <w:p w14:paraId="063A3E4F" w14:textId="47B3A1A1" w:rsidR="0000013E" w:rsidRPr="00BC0F4B" w:rsidRDefault="0000013E" w:rsidP="0000013E">
            <w:pPr>
              <w:spacing w:after="0" w:line="240" w:lineRule="auto"/>
              <w:rPr>
                <w:rFonts w:ascii="Times New Roman" w:eastAsia="Times New Roman" w:hAnsi="Times New Roman" w:cs="Times New Roman"/>
                <w:kern w:val="0"/>
                <w:sz w:val="20"/>
                <w:szCs w:val="20"/>
                <w:lang w:eastAsia="ru-RU"/>
                <w14:ligatures w14:val="none"/>
              </w:rPr>
            </w:pPr>
            <w:r w:rsidRPr="00BC0F4B">
              <w:rPr>
                <w:rFonts w:ascii="Times New Roman" w:hAnsi="Times New Roman" w:cs="Times New Roman"/>
                <w:color w:val="000000"/>
                <w:sz w:val="20"/>
                <w:szCs w:val="20"/>
              </w:rPr>
              <w:t>Количественная</w:t>
            </w:r>
          </w:p>
        </w:tc>
        <w:tc>
          <w:tcPr>
            <w:tcW w:w="3118" w:type="dxa"/>
            <w:tcBorders>
              <w:top w:val="single" w:sz="4" w:space="0" w:color="auto"/>
              <w:left w:val="single" w:sz="4" w:space="0" w:color="auto"/>
              <w:bottom w:val="single" w:sz="4" w:space="0" w:color="auto"/>
              <w:right w:val="single" w:sz="4" w:space="0" w:color="auto"/>
            </w:tcBorders>
          </w:tcPr>
          <w:p w14:paraId="03750E02" w14:textId="514C7F1E" w:rsidR="0000013E" w:rsidRPr="00BC0F4B" w:rsidRDefault="0000013E" w:rsidP="0000013E">
            <w:pPr>
              <w:spacing w:after="0" w:line="240" w:lineRule="auto"/>
              <w:rPr>
                <w:rFonts w:ascii="Times New Roman" w:hAnsi="Times New Roman" w:cs="Times New Roman"/>
                <w:sz w:val="20"/>
                <w:szCs w:val="20"/>
              </w:rPr>
            </w:pPr>
            <w:r w:rsidRPr="00BC0F4B">
              <w:rPr>
                <w:rFonts w:ascii="Times New Roman" w:hAnsi="Times New Roman" w:cs="Times New Roman"/>
                <w:color w:val="000000"/>
                <w:sz w:val="20"/>
                <w:szCs w:val="20"/>
              </w:rPr>
              <w:t>Количество игр в Блоке рассказов и предложений</w:t>
            </w:r>
          </w:p>
        </w:tc>
        <w:tc>
          <w:tcPr>
            <w:tcW w:w="4678" w:type="dxa"/>
            <w:tcBorders>
              <w:top w:val="single" w:sz="4" w:space="0" w:color="auto"/>
              <w:left w:val="single" w:sz="4" w:space="0" w:color="auto"/>
              <w:bottom w:val="single" w:sz="4" w:space="0" w:color="auto"/>
              <w:right w:val="single" w:sz="4" w:space="0" w:color="auto"/>
            </w:tcBorders>
          </w:tcPr>
          <w:p w14:paraId="3CA703C5" w14:textId="7EB595BC" w:rsidR="0000013E" w:rsidRPr="00BC0F4B" w:rsidRDefault="0000013E" w:rsidP="0000013E">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≥6</w:t>
            </w:r>
          </w:p>
        </w:tc>
        <w:tc>
          <w:tcPr>
            <w:tcW w:w="1134" w:type="dxa"/>
            <w:tcBorders>
              <w:top w:val="single" w:sz="4" w:space="0" w:color="auto"/>
              <w:left w:val="single" w:sz="4" w:space="0" w:color="auto"/>
              <w:bottom w:val="single" w:sz="4" w:space="0" w:color="auto"/>
              <w:right w:val="single" w:sz="4" w:space="0" w:color="auto"/>
            </w:tcBorders>
          </w:tcPr>
          <w:p w14:paraId="6E487A60" w14:textId="173E4675" w:rsidR="0000013E" w:rsidRPr="00BC0F4B"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roofErr w:type="spellStart"/>
            <w:r w:rsidRPr="00BC0F4B">
              <w:rPr>
                <w:rFonts w:ascii="Times New Roman" w:hAnsi="Times New Roman" w:cs="Times New Roman"/>
                <w:color w:val="000000"/>
                <w:sz w:val="20"/>
                <w:szCs w:val="20"/>
              </w:rPr>
              <w:t>шт</w:t>
            </w:r>
            <w:proofErr w:type="spellEnd"/>
          </w:p>
        </w:tc>
        <w:tc>
          <w:tcPr>
            <w:tcW w:w="2126" w:type="dxa"/>
            <w:tcBorders>
              <w:top w:val="single" w:sz="4" w:space="0" w:color="auto"/>
              <w:left w:val="single" w:sz="4" w:space="0" w:color="auto"/>
              <w:bottom w:val="single" w:sz="4" w:space="0" w:color="auto"/>
              <w:right w:val="single" w:sz="4" w:space="0" w:color="auto"/>
            </w:tcBorders>
          </w:tcPr>
          <w:p w14:paraId="6D8B9E99" w14:textId="77777777" w:rsidR="0000013E" w:rsidRPr="00BC0F4B"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r>
      <w:tr w:rsidR="0000013E" w:rsidRPr="00E041B3" w14:paraId="2495FB6D" w14:textId="77777777" w:rsidTr="00AF5A88">
        <w:trPr>
          <w:trHeight w:val="213"/>
        </w:trPr>
        <w:tc>
          <w:tcPr>
            <w:tcW w:w="539" w:type="dxa"/>
            <w:vMerge/>
            <w:vAlign w:val="center"/>
          </w:tcPr>
          <w:p w14:paraId="0CF828A7" w14:textId="77777777" w:rsidR="0000013E" w:rsidRPr="00E415E8"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273C5840" w14:textId="77777777" w:rsidR="0000013E" w:rsidRPr="00E415E8"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Borders>
              <w:top w:val="single" w:sz="4" w:space="0" w:color="auto"/>
              <w:left w:val="single" w:sz="4" w:space="0" w:color="auto"/>
              <w:bottom w:val="single" w:sz="4" w:space="0" w:color="auto"/>
              <w:right w:val="single" w:sz="4" w:space="0" w:color="auto"/>
            </w:tcBorders>
          </w:tcPr>
          <w:p w14:paraId="511250F6" w14:textId="4B21C567" w:rsidR="0000013E" w:rsidRPr="00BC0F4B" w:rsidRDefault="0000013E" w:rsidP="0000013E">
            <w:pPr>
              <w:spacing w:after="0" w:line="240" w:lineRule="auto"/>
              <w:rPr>
                <w:rFonts w:ascii="Times New Roman" w:eastAsia="Times New Roman" w:hAnsi="Times New Roman" w:cs="Times New Roman"/>
                <w:kern w:val="0"/>
                <w:sz w:val="20"/>
                <w:szCs w:val="20"/>
                <w:lang w:eastAsia="ru-RU"/>
                <w14:ligatures w14:val="none"/>
              </w:rPr>
            </w:pPr>
            <w:r w:rsidRPr="00BC0F4B">
              <w:rPr>
                <w:rFonts w:ascii="Times New Roman" w:hAnsi="Times New Roman" w:cs="Times New Roman"/>
                <w:color w:val="000000"/>
                <w:sz w:val="20"/>
                <w:szCs w:val="20"/>
              </w:rPr>
              <w:t>Качественная</w:t>
            </w:r>
          </w:p>
        </w:tc>
        <w:tc>
          <w:tcPr>
            <w:tcW w:w="3118" w:type="dxa"/>
            <w:tcBorders>
              <w:top w:val="single" w:sz="4" w:space="0" w:color="auto"/>
              <w:left w:val="single" w:sz="4" w:space="0" w:color="auto"/>
              <w:bottom w:val="single" w:sz="4" w:space="0" w:color="auto"/>
              <w:right w:val="single" w:sz="4" w:space="0" w:color="auto"/>
            </w:tcBorders>
          </w:tcPr>
          <w:p w14:paraId="46B8D2AC" w14:textId="699EE485" w:rsidR="0000013E" w:rsidRPr="00BC0F4B" w:rsidRDefault="0000013E" w:rsidP="0000013E">
            <w:pPr>
              <w:spacing w:after="0" w:line="240" w:lineRule="auto"/>
              <w:rPr>
                <w:rFonts w:ascii="Times New Roman" w:hAnsi="Times New Roman" w:cs="Times New Roman"/>
                <w:sz w:val="20"/>
                <w:szCs w:val="20"/>
              </w:rPr>
            </w:pPr>
            <w:r w:rsidRPr="00BC0F4B">
              <w:rPr>
                <w:rFonts w:ascii="Times New Roman" w:hAnsi="Times New Roman" w:cs="Times New Roman"/>
                <w:color w:val="000000"/>
                <w:sz w:val="20"/>
                <w:szCs w:val="20"/>
              </w:rPr>
              <w:t xml:space="preserve">Блок для работы с буквами и слогами </w:t>
            </w:r>
          </w:p>
        </w:tc>
        <w:tc>
          <w:tcPr>
            <w:tcW w:w="4678" w:type="dxa"/>
            <w:tcBorders>
              <w:top w:val="single" w:sz="4" w:space="0" w:color="auto"/>
              <w:left w:val="single" w:sz="4" w:space="0" w:color="auto"/>
              <w:bottom w:val="single" w:sz="4" w:space="0" w:color="auto"/>
              <w:right w:val="single" w:sz="4" w:space="0" w:color="auto"/>
            </w:tcBorders>
          </w:tcPr>
          <w:p w14:paraId="3B76DA24" w14:textId="0FB1B5EF" w:rsidR="0000013E" w:rsidRPr="00BC0F4B" w:rsidRDefault="0000013E" w:rsidP="0000013E">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Знакомство с буквами и их запоминание, соотнесение звука и буквы, анализ и синтез простого слога, чтение и повторение слогов</w:t>
            </w:r>
          </w:p>
        </w:tc>
        <w:tc>
          <w:tcPr>
            <w:tcW w:w="1134" w:type="dxa"/>
            <w:tcBorders>
              <w:top w:val="single" w:sz="4" w:space="0" w:color="auto"/>
              <w:left w:val="single" w:sz="4" w:space="0" w:color="auto"/>
              <w:bottom w:val="single" w:sz="4" w:space="0" w:color="auto"/>
              <w:right w:val="single" w:sz="4" w:space="0" w:color="auto"/>
            </w:tcBorders>
          </w:tcPr>
          <w:p w14:paraId="599B5FC2" w14:textId="77777777" w:rsidR="0000013E" w:rsidRPr="00BC0F4B"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2126" w:type="dxa"/>
            <w:tcBorders>
              <w:top w:val="single" w:sz="4" w:space="0" w:color="auto"/>
              <w:left w:val="single" w:sz="4" w:space="0" w:color="auto"/>
              <w:bottom w:val="single" w:sz="4" w:space="0" w:color="auto"/>
              <w:right w:val="single" w:sz="4" w:space="0" w:color="auto"/>
            </w:tcBorders>
          </w:tcPr>
          <w:p w14:paraId="38B576A9" w14:textId="2F9D4FB7" w:rsidR="0000013E" w:rsidRPr="00BC0F4B"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r w:rsidRPr="00BC0F4B">
              <w:rPr>
                <w:rFonts w:ascii="Times New Roman" w:hAnsi="Times New Roman" w:cs="Times New Roman"/>
                <w:color w:val="000000"/>
                <w:sz w:val="20"/>
                <w:szCs w:val="20"/>
              </w:rPr>
              <w:t>Указать конкретное значение</w:t>
            </w:r>
          </w:p>
        </w:tc>
      </w:tr>
      <w:tr w:rsidR="0000013E" w:rsidRPr="00E041B3" w14:paraId="682F361B" w14:textId="77777777" w:rsidTr="00AF5A88">
        <w:trPr>
          <w:trHeight w:val="213"/>
        </w:trPr>
        <w:tc>
          <w:tcPr>
            <w:tcW w:w="539" w:type="dxa"/>
            <w:vMerge/>
            <w:vAlign w:val="center"/>
          </w:tcPr>
          <w:p w14:paraId="027A5E25" w14:textId="77777777" w:rsidR="0000013E" w:rsidRPr="00E415E8"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2B7A53C3" w14:textId="77777777" w:rsidR="0000013E" w:rsidRPr="00E415E8"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Borders>
              <w:top w:val="single" w:sz="4" w:space="0" w:color="auto"/>
              <w:left w:val="single" w:sz="4" w:space="0" w:color="auto"/>
              <w:bottom w:val="single" w:sz="4" w:space="0" w:color="auto"/>
              <w:right w:val="single" w:sz="4" w:space="0" w:color="auto"/>
            </w:tcBorders>
          </w:tcPr>
          <w:p w14:paraId="0EEC1AAA" w14:textId="4107FAAB" w:rsidR="0000013E" w:rsidRPr="00BC0F4B" w:rsidRDefault="0000013E" w:rsidP="0000013E">
            <w:pPr>
              <w:spacing w:after="0" w:line="240" w:lineRule="auto"/>
              <w:rPr>
                <w:rFonts w:ascii="Times New Roman" w:eastAsia="Times New Roman" w:hAnsi="Times New Roman" w:cs="Times New Roman"/>
                <w:kern w:val="0"/>
                <w:sz w:val="20"/>
                <w:szCs w:val="20"/>
                <w:lang w:eastAsia="ru-RU"/>
                <w14:ligatures w14:val="none"/>
              </w:rPr>
            </w:pPr>
            <w:r w:rsidRPr="00BC0F4B">
              <w:rPr>
                <w:rFonts w:ascii="Times New Roman" w:hAnsi="Times New Roman" w:cs="Times New Roman"/>
                <w:color w:val="000000"/>
                <w:sz w:val="20"/>
                <w:szCs w:val="20"/>
              </w:rPr>
              <w:t>Количественная</w:t>
            </w:r>
          </w:p>
        </w:tc>
        <w:tc>
          <w:tcPr>
            <w:tcW w:w="3118" w:type="dxa"/>
            <w:tcBorders>
              <w:top w:val="single" w:sz="4" w:space="0" w:color="auto"/>
              <w:left w:val="single" w:sz="4" w:space="0" w:color="auto"/>
              <w:bottom w:val="single" w:sz="4" w:space="0" w:color="auto"/>
              <w:right w:val="single" w:sz="4" w:space="0" w:color="auto"/>
            </w:tcBorders>
          </w:tcPr>
          <w:p w14:paraId="12C7A66E" w14:textId="6A284E21" w:rsidR="0000013E" w:rsidRPr="00BC0F4B" w:rsidRDefault="0000013E" w:rsidP="0000013E">
            <w:pPr>
              <w:spacing w:after="0" w:line="240" w:lineRule="auto"/>
              <w:rPr>
                <w:rFonts w:ascii="Times New Roman" w:hAnsi="Times New Roman" w:cs="Times New Roman"/>
                <w:sz w:val="20"/>
                <w:szCs w:val="20"/>
              </w:rPr>
            </w:pPr>
            <w:r w:rsidRPr="00BC0F4B">
              <w:rPr>
                <w:rFonts w:ascii="Times New Roman" w:hAnsi="Times New Roman" w:cs="Times New Roman"/>
                <w:color w:val="000000"/>
                <w:sz w:val="20"/>
                <w:szCs w:val="20"/>
              </w:rPr>
              <w:t>Количество игр в Блоке для работы с буквами и слогами</w:t>
            </w:r>
          </w:p>
        </w:tc>
        <w:tc>
          <w:tcPr>
            <w:tcW w:w="4678" w:type="dxa"/>
            <w:tcBorders>
              <w:top w:val="single" w:sz="4" w:space="0" w:color="auto"/>
              <w:left w:val="single" w:sz="4" w:space="0" w:color="auto"/>
              <w:bottom w:val="single" w:sz="4" w:space="0" w:color="auto"/>
              <w:right w:val="single" w:sz="4" w:space="0" w:color="auto"/>
            </w:tcBorders>
          </w:tcPr>
          <w:p w14:paraId="1048860F" w14:textId="274A4A4A" w:rsidR="0000013E" w:rsidRPr="00BC0F4B" w:rsidRDefault="0000013E" w:rsidP="0000013E">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≥7</w:t>
            </w:r>
          </w:p>
        </w:tc>
        <w:tc>
          <w:tcPr>
            <w:tcW w:w="1134" w:type="dxa"/>
            <w:tcBorders>
              <w:top w:val="single" w:sz="4" w:space="0" w:color="auto"/>
              <w:left w:val="single" w:sz="4" w:space="0" w:color="auto"/>
              <w:bottom w:val="single" w:sz="4" w:space="0" w:color="auto"/>
              <w:right w:val="single" w:sz="4" w:space="0" w:color="auto"/>
            </w:tcBorders>
          </w:tcPr>
          <w:p w14:paraId="494B947D" w14:textId="6810CDD9" w:rsidR="0000013E" w:rsidRPr="00BC0F4B"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roofErr w:type="spellStart"/>
            <w:r w:rsidRPr="00BC0F4B">
              <w:rPr>
                <w:rFonts w:ascii="Times New Roman" w:hAnsi="Times New Roman" w:cs="Times New Roman"/>
                <w:color w:val="000000"/>
                <w:sz w:val="20"/>
                <w:szCs w:val="20"/>
              </w:rPr>
              <w:t>шт</w:t>
            </w:r>
            <w:proofErr w:type="spellEnd"/>
          </w:p>
        </w:tc>
        <w:tc>
          <w:tcPr>
            <w:tcW w:w="2126" w:type="dxa"/>
            <w:tcBorders>
              <w:top w:val="single" w:sz="4" w:space="0" w:color="auto"/>
              <w:left w:val="single" w:sz="4" w:space="0" w:color="auto"/>
              <w:bottom w:val="single" w:sz="4" w:space="0" w:color="auto"/>
              <w:right w:val="single" w:sz="4" w:space="0" w:color="auto"/>
            </w:tcBorders>
          </w:tcPr>
          <w:p w14:paraId="738C4B3C" w14:textId="77777777" w:rsidR="0000013E" w:rsidRPr="00BC0F4B"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r>
      <w:tr w:rsidR="0000013E" w:rsidRPr="00E041B3" w14:paraId="3C1FBAA1" w14:textId="77777777" w:rsidTr="00AF5A88">
        <w:trPr>
          <w:trHeight w:val="213"/>
        </w:trPr>
        <w:tc>
          <w:tcPr>
            <w:tcW w:w="539" w:type="dxa"/>
            <w:vMerge/>
            <w:vAlign w:val="center"/>
          </w:tcPr>
          <w:p w14:paraId="4B93480A" w14:textId="77777777" w:rsidR="0000013E" w:rsidRPr="00E415E8"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6C3F88AA" w14:textId="77777777" w:rsidR="0000013E" w:rsidRPr="00E415E8"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Borders>
              <w:top w:val="single" w:sz="4" w:space="0" w:color="auto"/>
              <w:left w:val="single" w:sz="4" w:space="0" w:color="auto"/>
              <w:bottom w:val="single" w:sz="4" w:space="0" w:color="auto"/>
              <w:right w:val="single" w:sz="4" w:space="0" w:color="auto"/>
            </w:tcBorders>
          </w:tcPr>
          <w:p w14:paraId="5C6AC436" w14:textId="67B5FD48" w:rsidR="0000013E" w:rsidRPr="00BC0F4B" w:rsidRDefault="0000013E" w:rsidP="0000013E">
            <w:pPr>
              <w:spacing w:after="0" w:line="240" w:lineRule="auto"/>
              <w:rPr>
                <w:rFonts w:ascii="Times New Roman" w:eastAsia="Times New Roman" w:hAnsi="Times New Roman" w:cs="Times New Roman"/>
                <w:kern w:val="0"/>
                <w:sz w:val="20"/>
                <w:szCs w:val="20"/>
                <w:lang w:eastAsia="ru-RU"/>
                <w14:ligatures w14:val="none"/>
              </w:rPr>
            </w:pPr>
            <w:r w:rsidRPr="00BC0F4B">
              <w:rPr>
                <w:rFonts w:ascii="Times New Roman" w:hAnsi="Times New Roman" w:cs="Times New Roman"/>
                <w:color w:val="000000"/>
                <w:sz w:val="20"/>
                <w:szCs w:val="20"/>
              </w:rPr>
              <w:t>Качественная</w:t>
            </w:r>
          </w:p>
        </w:tc>
        <w:tc>
          <w:tcPr>
            <w:tcW w:w="3118" w:type="dxa"/>
            <w:tcBorders>
              <w:top w:val="single" w:sz="4" w:space="0" w:color="auto"/>
              <w:left w:val="single" w:sz="4" w:space="0" w:color="auto"/>
              <w:bottom w:val="single" w:sz="4" w:space="0" w:color="auto"/>
              <w:right w:val="single" w:sz="4" w:space="0" w:color="auto"/>
            </w:tcBorders>
          </w:tcPr>
          <w:p w14:paraId="06F63F89" w14:textId="4BC2B23C" w:rsidR="0000013E" w:rsidRPr="00BC0F4B" w:rsidRDefault="0000013E" w:rsidP="0000013E">
            <w:pPr>
              <w:spacing w:after="0" w:line="240" w:lineRule="auto"/>
              <w:rPr>
                <w:rFonts w:ascii="Times New Roman" w:hAnsi="Times New Roman" w:cs="Times New Roman"/>
                <w:sz w:val="20"/>
                <w:szCs w:val="20"/>
              </w:rPr>
            </w:pPr>
            <w:r w:rsidRPr="00BC0F4B">
              <w:rPr>
                <w:rFonts w:ascii="Times New Roman" w:hAnsi="Times New Roman" w:cs="Times New Roman"/>
                <w:color w:val="000000"/>
                <w:sz w:val="20"/>
                <w:szCs w:val="20"/>
              </w:rPr>
              <w:t xml:space="preserve">Блок игр с малышами </w:t>
            </w:r>
          </w:p>
        </w:tc>
        <w:tc>
          <w:tcPr>
            <w:tcW w:w="4678" w:type="dxa"/>
            <w:tcBorders>
              <w:top w:val="single" w:sz="4" w:space="0" w:color="auto"/>
              <w:left w:val="single" w:sz="4" w:space="0" w:color="auto"/>
              <w:bottom w:val="single" w:sz="4" w:space="0" w:color="auto"/>
              <w:right w:val="single" w:sz="4" w:space="0" w:color="auto"/>
            </w:tcBorders>
          </w:tcPr>
          <w:p w14:paraId="2FF01E2C" w14:textId="073C840A" w:rsidR="0000013E" w:rsidRPr="00BC0F4B" w:rsidRDefault="0000013E" w:rsidP="0000013E">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Для работы с детьми от 2-х лет, игры позволяют повторить с детьми и назвать разных животных, изучить, что они едят и где живут, повторить названия простых предметов</w:t>
            </w:r>
          </w:p>
        </w:tc>
        <w:tc>
          <w:tcPr>
            <w:tcW w:w="1134" w:type="dxa"/>
            <w:tcBorders>
              <w:top w:val="single" w:sz="4" w:space="0" w:color="auto"/>
              <w:left w:val="single" w:sz="4" w:space="0" w:color="auto"/>
              <w:bottom w:val="single" w:sz="4" w:space="0" w:color="auto"/>
              <w:right w:val="single" w:sz="4" w:space="0" w:color="auto"/>
            </w:tcBorders>
          </w:tcPr>
          <w:p w14:paraId="29C248B1" w14:textId="77777777" w:rsidR="0000013E" w:rsidRPr="00BC0F4B"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2126" w:type="dxa"/>
            <w:tcBorders>
              <w:top w:val="single" w:sz="4" w:space="0" w:color="auto"/>
              <w:left w:val="single" w:sz="4" w:space="0" w:color="auto"/>
              <w:bottom w:val="single" w:sz="4" w:space="0" w:color="auto"/>
              <w:right w:val="single" w:sz="4" w:space="0" w:color="auto"/>
            </w:tcBorders>
          </w:tcPr>
          <w:p w14:paraId="1D6B6573" w14:textId="37A217C0" w:rsidR="0000013E" w:rsidRPr="00BC0F4B"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r w:rsidRPr="00BC0F4B">
              <w:rPr>
                <w:rFonts w:ascii="Times New Roman" w:hAnsi="Times New Roman" w:cs="Times New Roman"/>
                <w:color w:val="000000"/>
                <w:sz w:val="20"/>
                <w:szCs w:val="20"/>
              </w:rPr>
              <w:t>Указать конкретное значение</w:t>
            </w:r>
          </w:p>
        </w:tc>
      </w:tr>
      <w:tr w:rsidR="0000013E" w:rsidRPr="00E041B3" w14:paraId="4319A075" w14:textId="77777777" w:rsidTr="00AF5A88">
        <w:trPr>
          <w:trHeight w:val="213"/>
        </w:trPr>
        <w:tc>
          <w:tcPr>
            <w:tcW w:w="539" w:type="dxa"/>
            <w:vMerge/>
            <w:vAlign w:val="center"/>
          </w:tcPr>
          <w:p w14:paraId="3CB12921" w14:textId="77777777" w:rsidR="0000013E" w:rsidRPr="00E415E8"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7383AEF4" w14:textId="77777777" w:rsidR="0000013E" w:rsidRPr="00E415E8"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Borders>
              <w:top w:val="single" w:sz="4" w:space="0" w:color="auto"/>
              <w:left w:val="single" w:sz="4" w:space="0" w:color="auto"/>
              <w:bottom w:val="single" w:sz="4" w:space="0" w:color="auto"/>
              <w:right w:val="single" w:sz="4" w:space="0" w:color="auto"/>
            </w:tcBorders>
          </w:tcPr>
          <w:p w14:paraId="1DDBA9EC" w14:textId="6075E95B" w:rsidR="0000013E" w:rsidRPr="00BC0F4B" w:rsidRDefault="0000013E" w:rsidP="0000013E">
            <w:pPr>
              <w:spacing w:after="0" w:line="240" w:lineRule="auto"/>
              <w:rPr>
                <w:rFonts w:ascii="Times New Roman" w:eastAsia="Times New Roman" w:hAnsi="Times New Roman" w:cs="Times New Roman"/>
                <w:kern w:val="0"/>
                <w:sz w:val="20"/>
                <w:szCs w:val="20"/>
                <w:lang w:eastAsia="ru-RU"/>
                <w14:ligatures w14:val="none"/>
              </w:rPr>
            </w:pPr>
            <w:r w:rsidRPr="00BC0F4B">
              <w:rPr>
                <w:rFonts w:ascii="Times New Roman" w:hAnsi="Times New Roman" w:cs="Times New Roman"/>
                <w:color w:val="000000"/>
                <w:sz w:val="20"/>
                <w:szCs w:val="20"/>
              </w:rPr>
              <w:t>Количественная</w:t>
            </w:r>
          </w:p>
        </w:tc>
        <w:tc>
          <w:tcPr>
            <w:tcW w:w="3118" w:type="dxa"/>
            <w:tcBorders>
              <w:top w:val="single" w:sz="4" w:space="0" w:color="auto"/>
              <w:left w:val="single" w:sz="4" w:space="0" w:color="auto"/>
              <w:bottom w:val="single" w:sz="4" w:space="0" w:color="auto"/>
              <w:right w:val="single" w:sz="4" w:space="0" w:color="auto"/>
            </w:tcBorders>
          </w:tcPr>
          <w:p w14:paraId="0F129023" w14:textId="26862246" w:rsidR="0000013E" w:rsidRPr="00BC0F4B" w:rsidRDefault="0000013E" w:rsidP="0000013E">
            <w:pPr>
              <w:spacing w:after="0" w:line="240" w:lineRule="auto"/>
              <w:rPr>
                <w:rFonts w:ascii="Times New Roman" w:hAnsi="Times New Roman" w:cs="Times New Roman"/>
                <w:sz w:val="20"/>
                <w:szCs w:val="20"/>
              </w:rPr>
            </w:pPr>
            <w:r w:rsidRPr="00BC0F4B">
              <w:rPr>
                <w:rFonts w:ascii="Times New Roman" w:hAnsi="Times New Roman" w:cs="Times New Roman"/>
                <w:color w:val="000000"/>
                <w:sz w:val="20"/>
                <w:szCs w:val="20"/>
              </w:rPr>
              <w:t>Количество игр в Блоке игр с малышами</w:t>
            </w:r>
          </w:p>
        </w:tc>
        <w:tc>
          <w:tcPr>
            <w:tcW w:w="4678" w:type="dxa"/>
            <w:tcBorders>
              <w:top w:val="single" w:sz="4" w:space="0" w:color="auto"/>
              <w:left w:val="single" w:sz="4" w:space="0" w:color="auto"/>
              <w:bottom w:val="single" w:sz="4" w:space="0" w:color="auto"/>
              <w:right w:val="single" w:sz="4" w:space="0" w:color="auto"/>
            </w:tcBorders>
          </w:tcPr>
          <w:p w14:paraId="56305A8B" w14:textId="02DDA595" w:rsidR="0000013E" w:rsidRPr="00BC0F4B" w:rsidRDefault="0000013E" w:rsidP="0000013E">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≥7</w:t>
            </w:r>
          </w:p>
        </w:tc>
        <w:tc>
          <w:tcPr>
            <w:tcW w:w="1134" w:type="dxa"/>
            <w:tcBorders>
              <w:top w:val="single" w:sz="4" w:space="0" w:color="auto"/>
              <w:left w:val="single" w:sz="4" w:space="0" w:color="auto"/>
              <w:bottom w:val="single" w:sz="4" w:space="0" w:color="auto"/>
              <w:right w:val="single" w:sz="4" w:space="0" w:color="auto"/>
            </w:tcBorders>
          </w:tcPr>
          <w:p w14:paraId="180E5972" w14:textId="0C2609EB" w:rsidR="0000013E" w:rsidRPr="00BC0F4B"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roofErr w:type="spellStart"/>
            <w:r w:rsidRPr="00BC0F4B">
              <w:rPr>
                <w:rFonts w:ascii="Times New Roman" w:hAnsi="Times New Roman" w:cs="Times New Roman"/>
                <w:color w:val="000000"/>
                <w:sz w:val="20"/>
                <w:szCs w:val="20"/>
              </w:rPr>
              <w:t>шт</w:t>
            </w:r>
            <w:proofErr w:type="spellEnd"/>
          </w:p>
        </w:tc>
        <w:tc>
          <w:tcPr>
            <w:tcW w:w="2126" w:type="dxa"/>
            <w:tcBorders>
              <w:top w:val="single" w:sz="4" w:space="0" w:color="auto"/>
              <w:left w:val="single" w:sz="4" w:space="0" w:color="auto"/>
              <w:bottom w:val="single" w:sz="4" w:space="0" w:color="auto"/>
              <w:right w:val="single" w:sz="4" w:space="0" w:color="auto"/>
            </w:tcBorders>
          </w:tcPr>
          <w:p w14:paraId="798A20CF" w14:textId="77777777" w:rsidR="0000013E" w:rsidRPr="00BC0F4B"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r>
      <w:tr w:rsidR="0000013E" w:rsidRPr="00E041B3" w14:paraId="07C70187" w14:textId="77777777" w:rsidTr="00AF5A88">
        <w:trPr>
          <w:trHeight w:val="213"/>
        </w:trPr>
        <w:tc>
          <w:tcPr>
            <w:tcW w:w="539" w:type="dxa"/>
            <w:vMerge/>
            <w:vAlign w:val="center"/>
          </w:tcPr>
          <w:p w14:paraId="39C030AC" w14:textId="77777777" w:rsidR="0000013E" w:rsidRPr="00E415E8"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1D180922" w14:textId="77777777" w:rsidR="0000013E" w:rsidRPr="00E415E8"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Borders>
              <w:top w:val="single" w:sz="4" w:space="0" w:color="auto"/>
              <w:left w:val="single" w:sz="4" w:space="0" w:color="auto"/>
              <w:bottom w:val="single" w:sz="4" w:space="0" w:color="auto"/>
              <w:right w:val="single" w:sz="4" w:space="0" w:color="auto"/>
            </w:tcBorders>
          </w:tcPr>
          <w:p w14:paraId="3E231E3D" w14:textId="2A57261C" w:rsidR="0000013E" w:rsidRPr="00BC0F4B" w:rsidRDefault="0000013E" w:rsidP="0000013E">
            <w:pPr>
              <w:spacing w:after="0" w:line="240" w:lineRule="auto"/>
              <w:rPr>
                <w:rFonts w:ascii="Times New Roman" w:eastAsia="Times New Roman" w:hAnsi="Times New Roman" w:cs="Times New Roman"/>
                <w:kern w:val="0"/>
                <w:sz w:val="20"/>
                <w:szCs w:val="20"/>
                <w:lang w:eastAsia="ru-RU"/>
                <w14:ligatures w14:val="none"/>
              </w:rPr>
            </w:pPr>
            <w:r w:rsidRPr="00BC0F4B">
              <w:rPr>
                <w:rFonts w:ascii="Times New Roman" w:hAnsi="Times New Roman" w:cs="Times New Roman"/>
                <w:color w:val="000000"/>
                <w:sz w:val="20"/>
                <w:szCs w:val="20"/>
              </w:rPr>
              <w:t>Качественная</w:t>
            </w:r>
          </w:p>
        </w:tc>
        <w:tc>
          <w:tcPr>
            <w:tcW w:w="3118" w:type="dxa"/>
            <w:tcBorders>
              <w:top w:val="single" w:sz="4" w:space="0" w:color="auto"/>
              <w:left w:val="single" w:sz="4" w:space="0" w:color="auto"/>
              <w:bottom w:val="single" w:sz="4" w:space="0" w:color="auto"/>
              <w:right w:val="single" w:sz="4" w:space="0" w:color="auto"/>
            </w:tcBorders>
          </w:tcPr>
          <w:p w14:paraId="644BEF89" w14:textId="6C5DD14F" w:rsidR="0000013E" w:rsidRPr="00BC0F4B" w:rsidRDefault="0000013E" w:rsidP="0000013E">
            <w:pPr>
              <w:spacing w:after="0" w:line="240" w:lineRule="auto"/>
              <w:rPr>
                <w:rFonts w:ascii="Times New Roman" w:hAnsi="Times New Roman" w:cs="Times New Roman"/>
                <w:sz w:val="20"/>
                <w:szCs w:val="20"/>
              </w:rPr>
            </w:pPr>
            <w:r w:rsidRPr="00BC0F4B">
              <w:rPr>
                <w:rFonts w:ascii="Times New Roman" w:hAnsi="Times New Roman" w:cs="Times New Roman"/>
                <w:color w:val="000000"/>
                <w:sz w:val="20"/>
                <w:szCs w:val="20"/>
              </w:rPr>
              <w:t>Специализированная оболочка комплекса позволяет специалисту иметь доступ ко всем блокам и упражнениям</w:t>
            </w:r>
          </w:p>
        </w:tc>
        <w:tc>
          <w:tcPr>
            <w:tcW w:w="4678" w:type="dxa"/>
            <w:tcBorders>
              <w:top w:val="single" w:sz="4" w:space="0" w:color="auto"/>
              <w:left w:val="single" w:sz="4" w:space="0" w:color="auto"/>
              <w:bottom w:val="single" w:sz="4" w:space="0" w:color="auto"/>
              <w:right w:val="single" w:sz="4" w:space="0" w:color="auto"/>
            </w:tcBorders>
          </w:tcPr>
          <w:p w14:paraId="503151C1" w14:textId="6633A9C9" w:rsidR="0000013E" w:rsidRPr="00BC0F4B" w:rsidRDefault="0000013E" w:rsidP="0000013E">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Наличие</w:t>
            </w:r>
          </w:p>
        </w:tc>
        <w:tc>
          <w:tcPr>
            <w:tcW w:w="1134" w:type="dxa"/>
            <w:tcBorders>
              <w:top w:val="single" w:sz="4" w:space="0" w:color="auto"/>
              <w:left w:val="single" w:sz="4" w:space="0" w:color="auto"/>
              <w:bottom w:val="single" w:sz="4" w:space="0" w:color="auto"/>
              <w:right w:val="single" w:sz="4" w:space="0" w:color="auto"/>
            </w:tcBorders>
          </w:tcPr>
          <w:p w14:paraId="0F1A440A" w14:textId="77777777" w:rsidR="0000013E" w:rsidRPr="00BC0F4B"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2126" w:type="dxa"/>
            <w:tcBorders>
              <w:top w:val="single" w:sz="4" w:space="0" w:color="auto"/>
              <w:left w:val="single" w:sz="4" w:space="0" w:color="auto"/>
              <w:bottom w:val="single" w:sz="4" w:space="0" w:color="auto"/>
              <w:right w:val="single" w:sz="4" w:space="0" w:color="auto"/>
            </w:tcBorders>
          </w:tcPr>
          <w:p w14:paraId="7DB0EED3" w14:textId="670583C5" w:rsidR="0000013E" w:rsidRPr="00BC0F4B"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r w:rsidRPr="00BC0F4B">
              <w:rPr>
                <w:rFonts w:ascii="Times New Roman" w:hAnsi="Times New Roman" w:cs="Times New Roman"/>
                <w:color w:val="000000"/>
                <w:sz w:val="20"/>
                <w:szCs w:val="20"/>
              </w:rPr>
              <w:t>Значение не может изменяться</w:t>
            </w:r>
          </w:p>
        </w:tc>
      </w:tr>
      <w:tr w:rsidR="0000013E" w:rsidRPr="00E041B3" w14:paraId="57AF72CE" w14:textId="77777777" w:rsidTr="00AF5A88">
        <w:trPr>
          <w:trHeight w:val="213"/>
        </w:trPr>
        <w:tc>
          <w:tcPr>
            <w:tcW w:w="539" w:type="dxa"/>
            <w:vMerge/>
            <w:vAlign w:val="center"/>
          </w:tcPr>
          <w:p w14:paraId="62186315" w14:textId="77777777" w:rsidR="0000013E" w:rsidRPr="00E415E8"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5C9E0D2B" w14:textId="77777777" w:rsidR="0000013E" w:rsidRPr="00E415E8"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Borders>
              <w:top w:val="single" w:sz="4" w:space="0" w:color="auto"/>
              <w:left w:val="single" w:sz="4" w:space="0" w:color="auto"/>
              <w:bottom w:val="single" w:sz="4" w:space="0" w:color="auto"/>
              <w:right w:val="single" w:sz="4" w:space="0" w:color="auto"/>
            </w:tcBorders>
          </w:tcPr>
          <w:p w14:paraId="366C2415" w14:textId="599D1127" w:rsidR="0000013E" w:rsidRPr="00BC0F4B" w:rsidRDefault="0000013E" w:rsidP="0000013E">
            <w:pPr>
              <w:spacing w:after="0" w:line="240" w:lineRule="auto"/>
              <w:rPr>
                <w:rFonts w:ascii="Times New Roman" w:eastAsia="Times New Roman" w:hAnsi="Times New Roman" w:cs="Times New Roman"/>
                <w:kern w:val="0"/>
                <w:sz w:val="20"/>
                <w:szCs w:val="20"/>
                <w:lang w:eastAsia="ru-RU"/>
                <w14:ligatures w14:val="none"/>
              </w:rPr>
            </w:pPr>
            <w:r w:rsidRPr="00BC0F4B">
              <w:rPr>
                <w:rFonts w:ascii="Times New Roman" w:hAnsi="Times New Roman" w:cs="Times New Roman"/>
                <w:color w:val="000000"/>
                <w:sz w:val="20"/>
                <w:szCs w:val="20"/>
              </w:rPr>
              <w:t>Качественная</w:t>
            </w:r>
          </w:p>
        </w:tc>
        <w:tc>
          <w:tcPr>
            <w:tcW w:w="3118" w:type="dxa"/>
            <w:tcBorders>
              <w:top w:val="single" w:sz="4" w:space="0" w:color="auto"/>
              <w:left w:val="single" w:sz="4" w:space="0" w:color="auto"/>
              <w:bottom w:val="single" w:sz="4" w:space="0" w:color="auto"/>
              <w:right w:val="single" w:sz="4" w:space="0" w:color="auto"/>
            </w:tcBorders>
          </w:tcPr>
          <w:p w14:paraId="6DB0FDF6" w14:textId="79A7F748" w:rsidR="0000013E" w:rsidRPr="00BC0F4B" w:rsidRDefault="0000013E" w:rsidP="0000013E">
            <w:pPr>
              <w:spacing w:after="0" w:line="240" w:lineRule="auto"/>
              <w:rPr>
                <w:rFonts w:ascii="Times New Roman" w:hAnsi="Times New Roman" w:cs="Times New Roman"/>
                <w:sz w:val="20"/>
                <w:szCs w:val="20"/>
              </w:rPr>
            </w:pPr>
            <w:r w:rsidRPr="00BC0F4B">
              <w:rPr>
                <w:rFonts w:ascii="Times New Roman" w:hAnsi="Times New Roman" w:cs="Times New Roman"/>
                <w:color w:val="000000"/>
                <w:sz w:val="20"/>
                <w:szCs w:val="20"/>
              </w:rPr>
              <w:t>Игры и упражнения имеют дополнительные настройки</w:t>
            </w:r>
          </w:p>
        </w:tc>
        <w:tc>
          <w:tcPr>
            <w:tcW w:w="4678" w:type="dxa"/>
            <w:tcBorders>
              <w:top w:val="single" w:sz="4" w:space="0" w:color="auto"/>
              <w:left w:val="single" w:sz="4" w:space="0" w:color="auto"/>
              <w:bottom w:val="single" w:sz="4" w:space="0" w:color="auto"/>
              <w:right w:val="single" w:sz="4" w:space="0" w:color="auto"/>
            </w:tcBorders>
          </w:tcPr>
          <w:p w14:paraId="3A0BB962" w14:textId="3BC6777F" w:rsidR="0000013E" w:rsidRPr="00BC0F4B" w:rsidRDefault="0000013E" w:rsidP="0000013E">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Наличие</w:t>
            </w:r>
          </w:p>
        </w:tc>
        <w:tc>
          <w:tcPr>
            <w:tcW w:w="1134" w:type="dxa"/>
            <w:tcBorders>
              <w:top w:val="single" w:sz="4" w:space="0" w:color="auto"/>
              <w:left w:val="single" w:sz="4" w:space="0" w:color="auto"/>
              <w:bottom w:val="single" w:sz="4" w:space="0" w:color="auto"/>
              <w:right w:val="single" w:sz="4" w:space="0" w:color="auto"/>
            </w:tcBorders>
          </w:tcPr>
          <w:p w14:paraId="6ED3B78B" w14:textId="77777777" w:rsidR="0000013E" w:rsidRPr="00BC0F4B"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2126" w:type="dxa"/>
            <w:tcBorders>
              <w:top w:val="single" w:sz="4" w:space="0" w:color="auto"/>
              <w:left w:val="single" w:sz="4" w:space="0" w:color="auto"/>
              <w:bottom w:val="single" w:sz="4" w:space="0" w:color="auto"/>
              <w:right w:val="single" w:sz="4" w:space="0" w:color="auto"/>
            </w:tcBorders>
          </w:tcPr>
          <w:p w14:paraId="4B35529F" w14:textId="47E3242B" w:rsidR="0000013E" w:rsidRPr="00BC0F4B"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r w:rsidRPr="00BC0F4B">
              <w:rPr>
                <w:rFonts w:ascii="Times New Roman" w:hAnsi="Times New Roman" w:cs="Times New Roman"/>
                <w:color w:val="000000"/>
                <w:sz w:val="20"/>
                <w:szCs w:val="20"/>
              </w:rPr>
              <w:t>Значение не может изменяться</w:t>
            </w:r>
          </w:p>
        </w:tc>
      </w:tr>
      <w:tr w:rsidR="0000013E" w:rsidRPr="00E041B3" w14:paraId="072DB759" w14:textId="77777777" w:rsidTr="00AF5A88">
        <w:trPr>
          <w:trHeight w:val="213"/>
        </w:trPr>
        <w:tc>
          <w:tcPr>
            <w:tcW w:w="539" w:type="dxa"/>
            <w:vMerge/>
            <w:vAlign w:val="center"/>
          </w:tcPr>
          <w:p w14:paraId="62065B35" w14:textId="77777777" w:rsidR="0000013E" w:rsidRPr="00E415E8"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28E5EAF4" w14:textId="77777777" w:rsidR="0000013E" w:rsidRPr="00E415E8"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Borders>
              <w:top w:val="single" w:sz="4" w:space="0" w:color="auto"/>
              <w:left w:val="single" w:sz="4" w:space="0" w:color="auto"/>
              <w:bottom w:val="single" w:sz="4" w:space="0" w:color="auto"/>
              <w:right w:val="single" w:sz="4" w:space="0" w:color="auto"/>
            </w:tcBorders>
          </w:tcPr>
          <w:p w14:paraId="17735F4C" w14:textId="6FEF6813" w:rsidR="0000013E" w:rsidRPr="00BC0F4B" w:rsidRDefault="0000013E" w:rsidP="0000013E">
            <w:pPr>
              <w:spacing w:after="0" w:line="240" w:lineRule="auto"/>
              <w:rPr>
                <w:rFonts w:ascii="Times New Roman" w:eastAsia="Times New Roman" w:hAnsi="Times New Roman" w:cs="Times New Roman"/>
                <w:kern w:val="0"/>
                <w:sz w:val="20"/>
                <w:szCs w:val="20"/>
                <w:lang w:eastAsia="ru-RU"/>
                <w14:ligatures w14:val="none"/>
              </w:rPr>
            </w:pPr>
            <w:r w:rsidRPr="00BC0F4B">
              <w:rPr>
                <w:rFonts w:ascii="Times New Roman" w:hAnsi="Times New Roman" w:cs="Times New Roman"/>
                <w:color w:val="000000"/>
                <w:sz w:val="20"/>
                <w:szCs w:val="20"/>
              </w:rPr>
              <w:t>Качественная</w:t>
            </w:r>
          </w:p>
        </w:tc>
        <w:tc>
          <w:tcPr>
            <w:tcW w:w="3118" w:type="dxa"/>
            <w:tcBorders>
              <w:top w:val="single" w:sz="4" w:space="0" w:color="auto"/>
              <w:left w:val="single" w:sz="4" w:space="0" w:color="auto"/>
              <w:bottom w:val="single" w:sz="4" w:space="0" w:color="auto"/>
              <w:right w:val="single" w:sz="4" w:space="0" w:color="auto"/>
            </w:tcBorders>
          </w:tcPr>
          <w:p w14:paraId="401B931E" w14:textId="4E7894AA" w:rsidR="0000013E" w:rsidRPr="00BC0F4B" w:rsidRDefault="0000013E" w:rsidP="0000013E">
            <w:pPr>
              <w:spacing w:after="0" w:line="240" w:lineRule="auto"/>
              <w:rPr>
                <w:rFonts w:ascii="Times New Roman" w:hAnsi="Times New Roman" w:cs="Times New Roman"/>
                <w:sz w:val="20"/>
                <w:szCs w:val="20"/>
              </w:rPr>
            </w:pPr>
            <w:r w:rsidRPr="00BC0F4B">
              <w:rPr>
                <w:rFonts w:ascii="Times New Roman" w:hAnsi="Times New Roman" w:cs="Times New Roman"/>
                <w:color w:val="000000"/>
                <w:sz w:val="20"/>
                <w:szCs w:val="20"/>
              </w:rPr>
              <w:t>Игры и упражнения разработаны для совместного использования специалистом и ребенком, по мере готовности обучающегося к такому типу занятий</w:t>
            </w:r>
          </w:p>
        </w:tc>
        <w:tc>
          <w:tcPr>
            <w:tcW w:w="4678" w:type="dxa"/>
            <w:tcBorders>
              <w:top w:val="single" w:sz="4" w:space="0" w:color="auto"/>
              <w:left w:val="single" w:sz="4" w:space="0" w:color="auto"/>
              <w:bottom w:val="single" w:sz="4" w:space="0" w:color="auto"/>
              <w:right w:val="single" w:sz="4" w:space="0" w:color="auto"/>
            </w:tcBorders>
          </w:tcPr>
          <w:p w14:paraId="7CE7BBB0" w14:textId="02EC3007" w:rsidR="0000013E" w:rsidRPr="00BC0F4B" w:rsidRDefault="0000013E" w:rsidP="0000013E">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Наличие</w:t>
            </w:r>
          </w:p>
        </w:tc>
        <w:tc>
          <w:tcPr>
            <w:tcW w:w="1134" w:type="dxa"/>
            <w:tcBorders>
              <w:top w:val="single" w:sz="4" w:space="0" w:color="auto"/>
              <w:left w:val="single" w:sz="4" w:space="0" w:color="auto"/>
              <w:bottom w:val="single" w:sz="4" w:space="0" w:color="auto"/>
              <w:right w:val="single" w:sz="4" w:space="0" w:color="auto"/>
            </w:tcBorders>
          </w:tcPr>
          <w:p w14:paraId="61184E50" w14:textId="77777777" w:rsidR="0000013E" w:rsidRPr="00BC0F4B"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2126" w:type="dxa"/>
            <w:tcBorders>
              <w:top w:val="single" w:sz="4" w:space="0" w:color="auto"/>
              <w:left w:val="single" w:sz="4" w:space="0" w:color="auto"/>
              <w:bottom w:val="single" w:sz="4" w:space="0" w:color="auto"/>
              <w:right w:val="single" w:sz="4" w:space="0" w:color="auto"/>
            </w:tcBorders>
          </w:tcPr>
          <w:p w14:paraId="7C814B2B" w14:textId="39FB3018" w:rsidR="0000013E" w:rsidRPr="00BC0F4B"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r w:rsidRPr="00BC0F4B">
              <w:rPr>
                <w:rFonts w:ascii="Times New Roman" w:hAnsi="Times New Roman" w:cs="Times New Roman"/>
                <w:color w:val="000000"/>
                <w:sz w:val="20"/>
                <w:szCs w:val="20"/>
              </w:rPr>
              <w:t>Значение не может изменяться</w:t>
            </w:r>
          </w:p>
        </w:tc>
      </w:tr>
      <w:tr w:rsidR="00435CE2" w:rsidRPr="00E041B3" w14:paraId="16F036A1" w14:textId="77777777" w:rsidTr="00D1044C">
        <w:trPr>
          <w:trHeight w:val="213"/>
        </w:trPr>
        <w:tc>
          <w:tcPr>
            <w:tcW w:w="539" w:type="dxa"/>
            <w:vMerge/>
            <w:vAlign w:val="center"/>
          </w:tcPr>
          <w:p w14:paraId="06B88304" w14:textId="77777777" w:rsidR="00435CE2" w:rsidRPr="00E415E8" w:rsidRDefault="00435CE2" w:rsidP="00435CE2">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6F86D324" w14:textId="77777777" w:rsidR="00435CE2" w:rsidRPr="00E415E8" w:rsidRDefault="00435CE2" w:rsidP="00435CE2">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Pr>
          <w:p w14:paraId="225F101B" w14:textId="01E792EE" w:rsidR="00435CE2" w:rsidRDefault="00435CE2" w:rsidP="00435CE2">
            <w:pPr>
              <w:spacing w:after="0" w:line="240" w:lineRule="auto"/>
              <w:rPr>
                <w:rFonts w:ascii="Times New Roman" w:eastAsia="Times New Roman" w:hAnsi="Times New Roman" w:cs="Times New Roman"/>
                <w:kern w:val="0"/>
                <w:sz w:val="20"/>
                <w:szCs w:val="20"/>
                <w:lang w:eastAsia="ru-RU"/>
                <w14:ligatures w14:val="none"/>
              </w:rPr>
            </w:pPr>
            <w:r w:rsidRPr="002E3CD6">
              <w:rPr>
                <w:rFonts w:ascii="Times New Roman" w:hAnsi="Times New Roman" w:cs="Times New Roman"/>
                <w:color w:val="000000"/>
                <w:sz w:val="20"/>
                <w:szCs w:val="20"/>
              </w:rPr>
              <w:t>Количественная</w:t>
            </w:r>
          </w:p>
        </w:tc>
        <w:tc>
          <w:tcPr>
            <w:tcW w:w="3118" w:type="dxa"/>
            <w:shd w:val="clear" w:color="auto" w:fill="auto"/>
          </w:tcPr>
          <w:p w14:paraId="33F99162" w14:textId="7C57A38C" w:rsidR="00435CE2" w:rsidRDefault="00435CE2" w:rsidP="00435CE2">
            <w:pPr>
              <w:spacing w:after="0" w:line="240" w:lineRule="auto"/>
              <w:rPr>
                <w:rFonts w:ascii="Times New Roman" w:hAnsi="Times New Roman" w:cs="Times New Roman"/>
                <w:sz w:val="20"/>
                <w:szCs w:val="20"/>
              </w:rPr>
            </w:pPr>
            <w:r w:rsidRPr="0000013E">
              <w:rPr>
                <w:rFonts w:ascii="Times New Roman" w:hAnsi="Times New Roman" w:cs="Times New Roman"/>
                <w:sz w:val="20"/>
                <w:szCs w:val="20"/>
              </w:rPr>
              <w:t>Деревянные площадки с</w:t>
            </w:r>
            <w:r>
              <w:rPr>
                <w:rFonts w:ascii="Times New Roman" w:hAnsi="Times New Roman" w:cs="Times New Roman"/>
                <w:sz w:val="20"/>
                <w:szCs w:val="20"/>
              </w:rPr>
              <w:t xml:space="preserve"> </w:t>
            </w:r>
            <w:r w:rsidRPr="0000013E">
              <w:rPr>
                <w:rFonts w:ascii="Times New Roman" w:hAnsi="Times New Roman" w:cs="Times New Roman"/>
                <w:sz w:val="20"/>
                <w:szCs w:val="20"/>
              </w:rPr>
              <w:t>буквами русского алфавита</w:t>
            </w:r>
          </w:p>
        </w:tc>
        <w:tc>
          <w:tcPr>
            <w:tcW w:w="4678" w:type="dxa"/>
            <w:shd w:val="clear" w:color="auto" w:fill="auto"/>
          </w:tcPr>
          <w:p w14:paraId="084B3193" w14:textId="5F0B030C" w:rsidR="00435CE2" w:rsidRPr="0094241D" w:rsidRDefault="00435CE2" w:rsidP="00435CE2">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w:t>
            </w:r>
            <w:r>
              <w:rPr>
                <w:rFonts w:ascii="Times New Roman" w:hAnsi="Times New Roman" w:cs="Times New Roman"/>
                <w:color w:val="000000"/>
                <w:sz w:val="20"/>
                <w:szCs w:val="20"/>
              </w:rPr>
              <w:t>66</w:t>
            </w:r>
          </w:p>
        </w:tc>
        <w:tc>
          <w:tcPr>
            <w:tcW w:w="1134" w:type="dxa"/>
          </w:tcPr>
          <w:p w14:paraId="47B98721" w14:textId="4BC542F2" w:rsidR="00435CE2" w:rsidRPr="00C93A02" w:rsidRDefault="00435CE2" w:rsidP="00435CE2">
            <w:pPr>
              <w:spacing w:after="0" w:line="240" w:lineRule="auto"/>
              <w:rPr>
                <w:rFonts w:ascii="Times New Roman" w:eastAsia="Times New Roman" w:hAnsi="Times New Roman" w:cs="Times New Roman"/>
                <w:color w:val="000000"/>
                <w:kern w:val="0"/>
                <w:sz w:val="20"/>
                <w:szCs w:val="20"/>
                <w:lang w:eastAsia="ru-RU"/>
                <w14:ligatures w14:val="none"/>
              </w:rPr>
            </w:pPr>
            <w:proofErr w:type="spellStart"/>
            <w:r w:rsidRPr="00BC0F4B">
              <w:rPr>
                <w:rFonts w:ascii="Times New Roman" w:hAnsi="Times New Roman" w:cs="Times New Roman"/>
                <w:color w:val="000000"/>
                <w:sz w:val="20"/>
                <w:szCs w:val="20"/>
              </w:rPr>
              <w:t>шт</w:t>
            </w:r>
            <w:proofErr w:type="spellEnd"/>
          </w:p>
        </w:tc>
        <w:tc>
          <w:tcPr>
            <w:tcW w:w="2126" w:type="dxa"/>
            <w:shd w:val="clear" w:color="auto" w:fill="auto"/>
          </w:tcPr>
          <w:p w14:paraId="3381D5B4" w14:textId="77777777" w:rsidR="00435CE2" w:rsidRPr="00C93A02" w:rsidRDefault="00435CE2" w:rsidP="00435CE2">
            <w:pPr>
              <w:spacing w:after="0" w:line="240" w:lineRule="auto"/>
              <w:rPr>
                <w:rFonts w:ascii="Times New Roman" w:eastAsia="Times New Roman" w:hAnsi="Times New Roman" w:cs="Times New Roman"/>
                <w:color w:val="000000"/>
                <w:kern w:val="0"/>
                <w:sz w:val="20"/>
                <w:szCs w:val="20"/>
                <w:lang w:eastAsia="ru-RU"/>
                <w14:ligatures w14:val="none"/>
              </w:rPr>
            </w:pPr>
          </w:p>
        </w:tc>
      </w:tr>
      <w:tr w:rsidR="00435CE2" w:rsidRPr="00E041B3" w14:paraId="5B8117BB" w14:textId="77777777" w:rsidTr="00D1044C">
        <w:trPr>
          <w:trHeight w:val="213"/>
        </w:trPr>
        <w:tc>
          <w:tcPr>
            <w:tcW w:w="539" w:type="dxa"/>
            <w:vMerge/>
            <w:vAlign w:val="center"/>
          </w:tcPr>
          <w:p w14:paraId="1BDF7801" w14:textId="77777777" w:rsidR="00435CE2" w:rsidRPr="00E415E8" w:rsidRDefault="00435CE2" w:rsidP="00435CE2">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670B919B" w14:textId="77777777" w:rsidR="00435CE2" w:rsidRPr="00E415E8" w:rsidRDefault="00435CE2" w:rsidP="00435CE2">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Pr>
          <w:p w14:paraId="41DDDFF1" w14:textId="2BFC5D39" w:rsidR="00435CE2" w:rsidRDefault="00435CE2" w:rsidP="00435CE2">
            <w:pPr>
              <w:spacing w:after="0" w:line="240" w:lineRule="auto"/>
              <w:rPr>
                <w:rFonts w:ascii="Times New Roman" w:eastAsia="Times New Roman" w:hAnsi="Times New Roman" w:cs="Times New Roman"/>
                <w:kern w:val="0"/>
                <w:sz w:val="20"/>
                <w:szCs w:val="20"/>
                <w:lang w:eastAsia="ru-RU"/>
                <w14:ligatures w14:val="none"/>
              </w:rPr>
            </w:pPr>
            <w:r w:rsidRPr="002E3CD6">
              <w:rPr>
                <w:rFonts w:ascii="Times New Roman" w:hAnsi="Times New Roman" w:cs="Times New Roman"/>
                <w:color w:val="000000"/>
                <w:sz w:val="20"/>
                <w:szCs w:val="20"/>
              </w:rPr>
              <w:t>Количественная</w:t>
            </w:r>
          </w:p>
        </w:tc>
        <w:tc>
          <w:tcPr>
            <w:tcW w:w="3118" w:type="dxa"/>
            <w:shd w:val="clear" w:color="auto" w:fill="auto"/>
          </w:tcPr>
          <w:p w14:paraId="77E50B52" w14:textId="1E6FC359" w:rsidR="00435CE2" w:rsidRDefault="00435CE2" w:rsidP="00435CE2">
            <w:pPr>
              <w:spacing w:after="0" w:line="240" w:lineRule="auto"/>
              <w:rPr>
                <w:rFonts w:ascii="Times New Roman" w:hAnsi="Times New Roman" w:cs="Times New Roman"/>
                <w:sz w:val="20"/>
                <w:szCs w:val="20"/>
              </w:rPr>
            </w:pPr>
            <w:r w:rsidRPr="0000013E">
              <w:rPr>
                <w:rFonts w:ascii="Times New Roman" w:hAnsi="Times New Roman" w:cs="Times New Roman"/>
                <w:sz w:val="20"/>
                <w:szCs w:val="20"/>
              </w:rPr>
              <w:t>Деревянные площадки с</w:t>
            </w:r>
            <w:r>
              <w:rPr>
                <w:rFonts w:ascii="Times New Roman" w:hAnsi="Times New Roman" w:cs="Times New Roman"/>
                <w:sz w:val="20"/>
                <w:szCs w:val="20"/>
              </w:rPr>
              <w:t xml:space="preserve"> </w:t>
            </w:r>
            <w:r w:rsidRPr="0000013E">
              <w:rPr>
                <w:rFonts w:ascii="Times New Roman" w:hAnsi="Times New Roman" w:cs="Times New Roman"/>
                <w:sz w:val="20"/>
                <w:szCs w:val="20"/>
              </w:rPr>
              <w:t>извилинами для обучения</w:t>
            </w:r>
            <w:r>
              <w:rPr>
                <w:rFonts w:ascii="Times New Roman" w:hAnsi="Times New Roman" w:cs="Times New Roman"/>
                <w:sz w:val="20"/>
                <w:szCs w:val="20"/>
              </w:rPr>
              <w:t xml:space="preserve"> </w:t>
            </w:r>
            <w:r w:rsidRPr="0000013E">
              <w:rPr>
                <w:rFonts w:ascii="Times New Roman" w:hAnsi="Times New Roman" w:cs="Times New Roman"/>
                <w:sz w:val="20"/>
                <w:szCs w:val="20"/>
              </w:rPr>
              <w:t>письма</w:t>
            </w:r>
          </w:p>
        </w:tc>
        <w:tc>
          <w:tcPr>
            <w:tcW w:w="4678" w:type="dxa"/>
            <w:shd w:val="clear" w:color="auto" w:fill="auto"/>
          </w:tcPr>
          <w:p w14:paraId="28F042C6" w14:textId="644CBBD6" w:rsidR="00435CE2" w:rsidRPr="0094241D" w:rsidRDefault="00435CE2" w:rsidP="00435CE2">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w:t>
            </w:r>
            <w:r>
              <w:rPr>
                <w:rFonts w:ascii="Times New Roman" w:hAnsi="Times New Roman" w:cs="Times New Roman"/>
                <w:color w:val="000000"/>
                <w:sz w:val="20"/>
                <w:szCs w:val="20"/>
              </w:rPr>
              <w:t>25</w:t>
            </w:r>
          </w:p>
        </w:tc>
        <w:tc>
          <w:tcPr>
            <w:tcW w:w="1134" w:type="dxa"/>
          </w:tcPr>
          <w:p w14:paraId="243E74AE" w14:textId="6D6C4ACA" w:rsidR="00435CE2" w:rsidRPr="00C93A02" w:rsidRDefault="00435CE2" w:rsidP="00435CE2">
            <w:pPr>
              <w:spacing w:after="0" w:line="240" w:lineRule="auto"/>
              <w:rPr>
                <w:rFonts w:ascii="Times New Roman" w:eastAsia="Times New Roman" w:hAnsi="Times New Roman" w:cs="Times New Roman"/>
                <w:color w:val="000000"/>
                <w:kern w:val="0"/>
                <w:sz w:val="20"/>
                <w:szCs w:val="20"/>
                <w:lang w:eastAsia="ru-RU"/>
                <w14:ligatures w14:val="none"/>
              </w:rPr>
            </w:pPr>
            <w:proofErr w:type="spellStart"/>
            <w:r w:rsidRPr="00BC0F4B">
              <w:rPr>
                <w:rFonts w:ascii="Times New Roman" w:hAnsi="Times New Roman" w:cs="Times New Roman"/>
                <w:color w:val="000000"/>
                <w:sz w:val="20"/>
                <w:szCs w:val="20"/>
              </w:rPr>
              <w:t>шт</w:t>
            </w:r>
            <w:proofErr w:type="spellEnd"/>
          </w:p>
        </w:tc>
        <w:tc>
          <w:tcPr>
            <w:tcW w:w="2126" w:type="dxa"/>
            <w:shd w:val="clear" w:color="auto" w:fill="auto"/>
          </w:tcPr>
          <w:p w14:paraId="0B0F0D62" w14:textId="77777777" w:rsidR="00435CE2" w:rsidRPr="00C93A02" w:rsidRDefault="00435CE2" w:rsidP="00435CE2">
            <w:pPr>
              <w:spacing w:after="0" w:line="240" w:lineRule="auto"/>
              <w:rPr>
                <w:rFonts w:ascii="Times New Roman" w:eastAsia="Times New Roman" w:hAnsi="Times New Roman" w:cs="Times New Roman"/>
                <w:color w:val="000000"/>
                <w:kern w:val="0"/>
                <w:sz w:val="20"/>
                <w:szCs w:val="20"/>
                <w:lang w:eastAsia="ru-RU"/>
                <w14:ligatures w14:val="none"/>
              </w:rPr>
            </w:pPr>
          </w:p>
        </w:tc>
      </w:tr>
      <w:tr w:rsidR="0000013E" w:rsidRPr="00E041B3" w14:paraId="3ED56080" w14:textId="77777777" w:rsidTr="00D1044C">
        <w:trPr>
          <w:trHeight w:val="213"/>
        </w:trPr>
        <w:tc>
          <w:tcPr>
            <w:tcW w:w="539" w:type="dxa"/>
            <w:vMerge/>
            <w:vAlign w:val="center"/>
          </w:tcPr>
          <w:p w14:paraId="0BEBDC61" w14:textId="77777777" w:rsidR="0000013E" w:rsidRPr="00E415E8"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727233E0" w14:textId="77777777" w:rsidR="0000013E" w:rsidRPr="00E415E8"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Pr>
          <w:p w14:paraId="223D12E3" w14:textId="684CF8C0" w:rsidR="0000013E" w:rsidRDefault="00435CE2" w:rsidP="0000013E">
            <w:pPr>
              <w:spacing w:after="0" w:line="240" w:lineRule="auto"/>
              <w:rPr>
                <w:rFonts w:ascii="Times New Roman" w:eastAsia="Times New Roman" w:hAnsi="Times New Roman" w:cs="Times New Roman"/>
                <w:kern w:val="0"/>
                <w:sz w:val="20"/>
                <w:szCs w:val="20"/>
                <w:lang w:eastAsia="ru-RU"/>
                <w14:ligatures w14:val="none"/>
              </w:rPr>
            </w:pPr>
            <w:r w:rsidRPr="00BC0F4B">
              <w:rPr>
                <w:rFonts w:ascii="Times New Roman" w:hAnsi="Times New Roman" w:cs="Times New Roman"/>
                <w:color w:val="000000"/>
                <w:sz w:val="20"/>
                <w:szCs w:val="20"/>
              </w:rPr>
              <w:t>Качественная</w:t>
            </w:r>
          </w:p>
        </w:tc>
        <w:tc>
          <w:tcPr>
            <w:tcW w:w="3118" w:type="dxa"/>
            <w:shd w:val="clear" w:color="auto" w:fill="auto"/>
          </w:tcPr>
          <w:p w14:paraId="1C0A4158" w14:textId="0CB7F7AF" w:rsidR="0000013E" w:rsidRDefault="0000013E" w:rsidP="0000013E">
            <w:pPr>
              <w:spacing w:after="0" w:line="240" w:lineRule="auto"/>
              <w:rPr>
                <w:rFonts w:ascii="Times New Roman" w:hAnsi="Times New Roman" w:cs="Times New Roman"/>
                <w:sz w:val="20"/>
                <w:szCs w:val="20"/>
              </w:rPr>
            </w:pPr>
            <w:r w:rsidRPr="0000013E">
              <w:rPr>
                <w:rFonts w:ascii="Times New Roman" w:hAnsi="Times New Roman" w:cs="Times New Roman"/>
                <w:sz w:val="20"/>
                <w:szCs w:val="20"/>
              </w:rPr>
              <w:t>Буквы и «извилины»</w:t>
            </w:r>
            <w:r>
              <w:rPr>
                <w:rFonts w:ascii="Times New Roman" w:hAnsi="Times New Roman" w:cs="Times New Roman"/>
                <w:sz w:val="20"/>
                <w:szCs w:val="20"/>
              </w:rPr>
              <w:t xml:space="preserve"> </w:t>
            </w:r>
            <w:r w:rsidRPr="0000013E">
              <w:rPr>
                <w:rFonts w:ascii="Times New Roman" w:hAnsi="Times New Roman" w:cs="Times New Roman"/>
                <w:sz w:val="20"/>
                <w:szCs w:val="20"/>
              </w:rPr>
              <w:t>выполнены в виде прорезей на</w:t>
            </w:r>
            <w:r>
              <w:rPr>
                <w:rFonts w:ascii="Times New Roman" w:hAnsi="Times New Roman" w:cs="Times New Roman"/>
                <w:sz w:val="20"/>
                <w:szCs w:val="20"/>
              </w:rPr>
              <w:t xml:space="preserve"> </w:t>
            </w:r>
            <w:r w:rsidRPr="0000013E">
              <w:rPr>
                <w:rFonts w:ascii="Times New Roman" w:hAnsi="Times New Roman" w:cs="Times New Roman"/>
                <w:sz w:val="20"/>
                <w:szCs w:val="20"/>
              </w:rPr>
              <w:t>деревянной площадке из</w:t>
            </w:r>
            <w:r>
              <w:rPr>
                <w:rFonts w:ascii="Times New Roman" w:hAnsi="Times New Roman" w:cs="Times New Roman"/>
                <w:sz w:val="20"/>
                <w:szCs w:val="20"/>
              </w:rPr>
              <w:t xml:space="preserve"> </w:t>
            </w:r>
            <w:r w:rsidRPr="0000013E">
              <w:rPr>
                <w:rFonts w:ascii="Times New Roman" w:hAnsi="Times New Roman" w:cs="Times New Roman"/>
                <w:sz w:val="20"/>
                <w:szCs w:val="20"/>
              </w:rPr>
              <w:t>натурального дерева</w:t>
            </w:r>
          </w:p>
        </w:tc>
        <w:tc>
          <w:tcPr>
            <w:tcW w:w="4678" w:type="dxa"/>
            <w:shd w:val="clear" w:color="auto" w:fill="auto"/>
          </w:tcPr>
          <w:p w14:paraId="50798D42" w14:textId="7F3A3485" w:rsidR="0000013E" w:rsidRPr="0094241D" w:rsidRDefault="0000013E" w:rsidP="0000013E">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Наличие</w:t>
            </w:r>
          </w:p>
        </w:tc>
        <w:tc>
          <w:tcPr>
            <w:tcW w:w="1134" w:type="dxa"/>
          </w:tcPr>
          <w:p w14:paraId="622CF0F8" w14:textId="77777777" w:rsidR="0000013E" w:rsidRPr="00C93A02"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p>
        </w:tc>
        <w:tc>
          <w:tcPr>
            <w:tcW w:w="2126" w:type="dxa"/>
            <w:shd w:val="clear" w:color="auto" w:fill="auto"/>
          </w:tcPr>
          <w:p w14:paraId="71254BAF" w14:textId="76FDD3CA" w:rsidR="0000013E" w:rsidRPr="00C93A02" w:rsidRDefault="0000013E" w:rsidP="0000013E">
            <w:pPr>
              <w:spacing w:after="0" w:line="240" w:lineRule="auto"/>
              <w:rPr>
                <w:rFonts w:ascii="Times New Roman" w:eastAsia="Times New Roman" w:hAnsi="Times New Roman" w:cs="Times New Roman"/>
                <w:color w:val="000000"/>
                <w:kern w:val="0"/>
                <w:sz w:val="20"/>
                <w:szCs w:val="20"/>
                <w:lang w:eastAsia="ru-RU"/>
                <w14:ligatures w14:val="none"/>
              </w:rPr>
            </w:pPr>
            <w:r w:rsidRPr="00BC0F4B">
              <w:rPr>
                <w:rFonts w:ascii="Times New Roman" w:hAnsi="Times New Roman" w:cs="Times New Roman"/>
                <w:color w:val="000000"/>
                <w:sz w:val="20"/>
                <w:szCs w:val="20"/>
              </w:rPr>
              <w:t>Значение не может изменяться</w:t>
            </w:r>
          </w:p>
        </w:tc>
      </w:tr>
      <w:tr w:rsidR="00435CE2" w:rsidRPr="00E041B3" w14:paraId="2AB93508" w14:textId="77777777" w:rsidTr="0000013E">
        <w:trPr>
          <w:trHeight w:val="70"/>
        </w:trPr>
        <w:tc>
          <w:tcPr>
            <w:tcW w:w="539" w:type="dxa"/>
            <w:vMerge/>
            <w:vAlign w:val="center"/>
          </w:tcPr>
          <w:p w14:paraId="334ABBEF" w14:textId="77777777" w:rsidR="00435CE2" w:rsidRPr="00E415E8" w:rsidRDefault="00435CE2" w:rsidP="00435CE2">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55188608" w14:textId="77777777" w:rsidR="00435CE2" w:rsidRPr="00E415E8" w:rsidRDefault="00435CE2" w:rsidP="00435CE2">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Pr>
          <w:p w14:paraId="28DAC251" w14:textId="01DF5DBC" w:rsidR="00435CE2" w:rsidRDefault="00435CE2" w:rsidP="00435CE2">
            <w:pPr>
              <w:spacing w:after="0" w:line="240" w:lineRule="auto"/>
              <w:rPr>
                <w:rFonts w:ascii="Times New Roman" w:eastAsia="Times New Roman" w:hAnsi="Times New Roman" w:cs="Times New Roman"/>
                <w:kern w:val="0"/>
                <w:sz w:val="20"/>
                <w:szCs w:val="20"/>
                <w:lang w:eastAsia="ru-RU"/>
                <w14:ligatures w14:val="none"/>
              </w:rPr>
            </w:pPr>
            <w:r w:rsidRPr="00EF17CF">
              <w:rPr>
                <w:rFonts w:ascii="Times New Roman" w:hAnsi="Times New Roman" w:cs="Times New Roman"/>
                <w:color w:val="000000"/>
                <w:sz w:val="20"/>
                <w:szCs w:val="20"/>
              </w:rPr>
              <w:t>Количественная</w:t>
            </w:r>
          </w:p>
        </w:tc>
        <w:tc>
          <w:tcPr>
            <w:tcW w:w="3118" w:type="dxa"/>
            <w:shd w:val="clear" w:color="auto" w:fill="auto"/>
          </w:tcPr>
          <w:p w14:paraId="6B5D55FF" w14:textId="5C50691F" w:rsidR="00435CE2" w:rsidRDefault="00435CE2" w:rsidP="00435CE2">
            <w:pPr>
              <w:spacing w:after="0" w:line="240" w:lineRule="auto"/>
              <w:rPr>
                <w:rFonts w:ascii="Times New Roman" w:hAnsi="Times New Roman" w:cs="Times New Roman"/>
                <w:sz w:val="20"/>
                <w:szCs w:val="20"/>
              </w:rPr>
            </w:pPr>
            <w:r w:rsidRPr="0000013E">
              <w:rPr>
                <w:rFonts w:ascii="Times New Roman" w:hAnsi="Times New Roman" w:cs="Times New Roman"/>
                <w:sz w:val="20"/>
                <w:szCs w:val="20"/>
              </w:rPr>
              <w:t>Размер площадки</w:t>
            </w:r>
            <w:r>
              <w:rPr>
                <w:rFonts w:ascii="Times New Roman" w:hAnsi="Times New Roman" w:cs="Times New Roman"/>
                <w:sz w:val="20"/>
                <w:szCs w:val="20"/>
              </w:rPr>
              <w:t xml:space="preserve"> (Д*Ш)</w:t>
            </w:r>
          </w:p>
        </w:tc>
        <w:tc>
          <w:tcPr>
            <w:tcW w:w="4678" w:type="dxa"/>
            <w:shd w:val="clear" w:color="auto" w:fill="auto"/>
          </w:tcPr>
          <w:p w14:paraId="76B8F6CB" w14:textId="29BA4D63" w:rsidR="00435CE2" w:rsidRPr="0094241D" w:rsidRDefault="00435CE2" w:rsidP="00435CE2">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w:t>
            </w:r>
            <w:r>
              <w:rPr>
                <w:rFonts w:ascii="Times New Roman" w:hAnsi="Times New Roman" w:cs="Times New Roman"/>
                <w:color w:val="000000"/>
                <w:sz w:val="20"/>
                <w:szCs w:val="20"/>
              </w:rPr>
              <w:t>66*66</w:t>
            </w:r>
          </w:p>
        </w:tc>
        <w:tc>
          <w:tcPr>
            <w:tcW w:w="1134" w:type="dxa"/>
          </w:tcPr>
          <w:p w14:paraId="30E0BDF6" w14:textId="6D53E70F" w:rsidR="00435CE2" w:rsidRPr="00C93A02" w:rsidRDefault="00435CE2" w:rsidP="00435CE2">
            <w:pPr>
              <w:spacing w:after="0" w:line="240" w:lineRule="auto"/>
              <w:rPr>
                <w:rFonts w:ascii="Times New Roman" w:eastAsia="Times New Roman" w:hAnsi="Times New Roman" w:cs="Times New Roman"/>
                <w:color w:val="000000"/>
                <w:kern w:val="0"/>
                <w:sz w:val="20"/>
                <w:szCs w:val="20"/>
                <w:lang w:eastAsia="ru-RU"/>
                <w14:ligatures w14:val="none"/>
              </w:rPr>
            </w:pPr>
            <w:r>
              <w:rPr>
                <w:rFonts w:ascii="Times New Roman" w:hAnsi="Times New Roman" w:cs="Times New Roman"/>
                <w:color w:val="000000"/>
                <w:sz w:val="20"/>
                <w:szCs w:val="20"/>
              </w:rPr>
              <w:t>мм</w:t>
            </w:r>
          </w:p>
        </w:tc>
        <w:tc>
          <w:tcPr>
            <w:tcW w:w="2126" w:type="dxa"/>
            <w:shd w:val="clear" w:color="auto" w:fill="auto"/>
          </w:tcPr>
          <w:p w14:paraId="38E455B8" w14:textId="77777777" w:rsidR="00435CE2" w:rsidRPr="00C93A02" w:rsidRDefault="00435CE2" w:rsidP="00435CE2">
            <w:pPr>
              <w:spacing w:after="0" w:line="240" w:lineRule="auto"/>
              <w:rPr>
                <w:rFonts w:ascii="Times New Roman" w:eastAsia="Times New Roman" w:hAnsi="Times New Roman" w:cs="Times New Roman"/>
                <w:color w:val="000000"/>
                <w:kern w:val="0"/>
                <w:sz w:val="20"/>
                <w:szCs w:val="20"/>
                <w:lang w:eastAsia="ru-RU"/>
                <w14:ligatures w14:val="none"/>
              </w:rPr>
            </w:pPr>
          </w:p>
        </w:tc>
      </w:tr>
      <w:tr w:rsidR="00435CE2" w:rsidRPr="00E041B3" w14:paraId="5B618C49" w14:textId="77777777" w:rsidTr="00D1044C">
        <w:trPr>
          <w:trHeight w:val="213"/>
        </w:trPr>
        <w:tc>
          <w:tcPr>
            <w:tcW w:w="539" w:type="dxa"/>
            <w:vMerge/>
            <w:vAlign w:val="center"/>
          </w:tcPr>
          <w:p w14:paraId="69B3E783" w14:textId="77777777" w:rsidR="00435CE2" w:rsidRPr="00E415E8" w:rsidRDefault="00435CE2" w:rsidP="00435CE2">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35C58EBE" w14:textId="77777777" w:rsidR="00435CE2" w:rsidRPr="00E415E8" w:rsidRDefault="00435CE2" w:rsidP="00435CE2">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Pr>
          <w:p w14:paraId="7701D60D" w14:textId="711BA553" w:rsidR="00435CE2" w:rsidRDefault="00435CE2" w:rsidP="00435CE2">
            <w:pPr>
              <w:spacing w:after="0" w:line="240" w:lineRule="auto"/>
              <w:rPr>
                <w:rFonts w:ascii="Times New Roman" w:eastAsia="Times New Roman" w:hAnsi="Times New Roman" w:cs="Times New Roman"/>
                <w:kern w:val="0"/>
                <w:sz w:val="20"/>
                <w:szCs w:val="20"/>
                <w:lang w:eastAsia="ru-RU"/>
                <w14:ligatures w14:val="none"/>
              </w:rPr>
            </w:pPr>
            <w:r w:rsidRPr="00EF17CF">
              <w:rPr>
                <w:rFonts w:ascii="Times New Roman" w:hAnsi="Times New Roman" w:cs="Times New Roman"/>
                <w:color w:val="000000"/>
                <w:sz w:val="20"/>
                <w:szCs w:val="20"/>
              </w:rPr>
              <w:t>Количественная</w:t>
            </w:r>
          </w:p>
        </w:tc>
        <w:tc>
          <w:tcPr>
            <w:tcW w:w="3118" w:type="dxa"/>
            <w:shd w:val="clear" w:color="auto" w:fill="auto"/>
          </w:tcPr>
          <w:p w14:paraId="1C7DB86C" w14:textId="5038085F" w:rsidR="00435CE2" w:rsidRDefault="00435CE2" w:rsidP="00435CE2">
            <w:pPr>
              <w:spacing w:after="0" w:line="240" w:lineRule="auto"/>
              <w:rPr>
                <w:rFonts w:ascii="Times New Roman" w:hAnsi="Times New Roman" w:cs="Times New Roman"/>
                <w:sz w:val="20"/>
                <w:szCs w:val="20"/>
              </w:rPr>
            </w:pPr>
            <w:r w:rsidRPr="0000013E">
              <w:rPr>
                <w:rFonts w:ascii="Times New Roman" w:hAnsi="Times New Roman" w:cs="Times New Roman"/>
                <w:sz w:val="20"/>
                <w:szCs w:val="20"/>
              </w:rPr>
              <w:t>Толщина площадки</w:t>
            </w:r>
          </w:p>
        </w:tc>
        <w:tc>
          <w:tcPr>
            <w:tcW w:w="4678" w:type="dxa"/>
            <w:shd w:val="clear" w:color="auto" w:fill="auto"/>
          </w:tcPr>
          <w:p w14:paraId="1E18B8EA" w14:textId="1CAEE2E4" w:rsidR="00435CE2" w:rsidRPr="0094241D" w:rsidRDefault="00435CE2" w:rsidP="00435CE2">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w:t>
            </w:r>
            <w:r>
              <w:rPr>
                <w:rFonts w:ascii="Times New Roman" w:hAnsi="Times New Roman" w:cs="Times New Roman"/>
                <w:color w:val="000000"/>
                <w:sz w:val="20"/>
                <w:szCs w:val="20"/>
              </w:rPr>
              <w:t>10</w:t>
            </w:r>
          </w:p>
        </w:tc>
        <w:tc>
          <w:tcPr>
            <w:tcW w:w="1134" w:type="dxa"/>
          </w:tcPr>
          <w:p w14:paraId="357AACE5" w14:textId="54A12D0E" w:rsidR="00435CE2" w:rsidRPr="00C93A02" w:rsidRDefault="00435CE2" w:rsidP="00435CE2">
            <w:pPr>
              <w:spacing w:after="0" w:line="240" w:lineRule="auto"/>
              <w:rPr>
                <w:rFonts w:ascii="Times New Roman" w:eastAsia="Times New Roman" w:hAnsi="Times New Roman" w:cs="Times New Roman"/>
                <w:color w:val="000000"/>
                <w:kern w:val="0"/>
                <w:sz w:val="20"/>
                <w:szCs w:val="20"/>
                <w:lang w:eastAsia="ru-RU"/>
                <w14:ligatures w14:val="none"/>
              </w:rPr>
            </w:pPr>
            <w:r>
              <w:rPr>
                <w:rFonts w:ascii="Times New Roman" w:hAnsi="Times New Roman" w:cs="Times New Roman"/>
                <w:color w:val="000000"/>
                <w:sz w:val="20"/>
                <w:szCs w:val="20"/>
              </w:rPr>
              <w:t>мм</w:t>
            </w:r>
          </w:p>
        </w:tc>
        <w:tc>
          <w:tcPr>
            <w:tcW w:w="2126" w:type="dxa"/>
            <w:shd w:val="clear" w:color="auto" w:fill="auto"/>
          </w:tcPr>
          <w:p w14:paraId="3E479666" w14:textId="77777777" w:rsidR="00435CE2" w:rsidRPr="00C93A02" w:rsidRDefault="00435CE2" w:rsidP="00435CE2">
            <w:pPr>
              <w:spacing w:after="0" w:line="240" w:lineRule="auto"/>
              <w:rPr>
                <w:rFonts w:ascii="Times New Roman" w:eastAsia="Times New Roman" w:hAnsi="Times New Roman" w:cs="Times New Roman"/>
                <w:color w:val="000000"/>
                <w:kern w:val="0"/>
                <w:sz w:val="20"/>
                <w:szCs w:val="20"/>
                <w:lang w:eastAsia="ru-RU"/>
                <w14:ligatures w14:val="none"/>
              </w:rPr>
            </w:pPr>
          </w:p>
        </w:tc>
      </w:tr>
      <w:tr w:rsidR="00435CE2" w:rsidRPr="00E041B3" w14:paraId="2BF61620" w14:textId="77777777" w:rsidTr="00D1044C">
        <w:trPr>
          <w:trHeight w:val="213"/>
        </w:trPr>
        <w:tc>
          <w:tcPr>
            <w:tcW w:w="539" w:type="dxa"/>
            <w:vMerge/>
            <w:vAlign w:val="center"/>
          </w:tcPr>
          <w:p w14:paraId="7D24C131" w14:textId="77777777" w:rsidR="00435CE2" w:rsidRPr="00E415E8" w:rsidRDefault="00435CE2" w:rsidP="00435CE2">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06147A54" w14:textId="77777777" w:rsidR="00435CE2" w:rsidRPr="00E415E8" w:rsidRDefault="00435CE2" w:rsidP="00435CE2">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Pr>
          <w:p w14:paraId="5AA59000" w14:textId="4CA24B8D" w:rsidR="00435CE2" w:rsidRDefault="00435CE2" w:rsidP="00435CE2">
            <w:pPr>
              <w:spacing w:after="0" w:line="240" w:lineRule="auto"/>
              <w:rPr>
                <w:rFonts w:ascii="Times New Roman" w:eastAsia="Times New Roman" w:hAnsi="Times New Roman" w:cs="Times New Roman"/>
                <w:kern w:val="0"/>
                <w:sz w:val="20"/>
                <w:szCs w:val="20"/>
                <w:lang w:eastAsia="ru-RU"/>
                <w14:ligatures w14:val="none"/>
              </w:rPr>
            </w:pPr>
            <w:r w:rsidRPr="00EF17CF">
              <w:rPr>
                <w:rFonts w:ascii="Times New Roman" w:hAnsi="Times New Roman" w:cs="Times New Roman"/>
                <w:color w:val="000000"/>
                <w:sz w:val="20"/>
                <w:szCs w:val="20"/>
              </w:rPr>
              <w:t>Количественная</w:t>
            </w:r>
          </w:p>
        </w:tc>
        <w:tc>
          <w:tcPr>
            <w:tcW w:w="3118" w:type="dxa"/>
            <w:shd w:val="clear" w:color="auto" w:fill="auto"/>
          </w:tcPr>
          <w:p w14:paraId="1C9245A4" w14:textId="5224D24E" w:rsidR="00435CE2" w:rsidRDefault="00435CE2" w:rsidP="00435CE2">
            <w:pPr>
              <w:spacing w:after="0" w:line="240" w:lineRule="auto"/>
              <w:rPr>
                <w:rFonts w:ascii="Times New Roman" w:hAnsi="Times New Roman" w:cs="Times New Roman"/>
                <w:sz w:val="20"/>
                <w:szCs w:val="20"/>
              </w:rPr>
            </w:pPr>
            <w:r w:rsidRPr="0000013E">
              <w:rPr>
                <w:rFonts w:ascii="Times New Roman" w:hAnsi="Times New Roman" w:cs="Times New Roman"/>
                <w:sz w:val="20"/>
                <w:szCs w:val="20"/>
              </w:rPr>
              <w:t>Размер прорези</w:t>
            </w:r>
          </w:p>
        </w:tc>
        <w:tc>
          <w:tcPr>
            <w:tcW w:w="4678" w:type="dxa"/>
            <w:shd w:val="clear" w:color="auto" w:fill="auto"/>
          </w:tcPr>
          <w:p w14:paraId="32865ECC" w14:textId="0CDFBDB3" w:rsidR="00435CE2" w:rsidRPr="0094241D" w:rsidRDefault="00435CE2" w:rsidP="00435CE2">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w:t>
            </w:r>
            <w:r>
              <w:rPr>
                <w:rFonts w:ascii="Times New Roman" w:hAnsi="Times New Roman" w:cs="Times New Roman"/>
                <w:color w:val="000000"/>
                <w:sz w:val="20"/>
                <w:szCs w:val="20"/>
              </w:rPr>
              <w:t>8</w:t>
            </w:r>
          </w:p>
        </w:tc>
        <w:tc>
          <w:tcPr>
            <w:tcW w:w="1134" w:type="dxa"/>
          </w:tcPr>
          <w:p w14:paraId="67EF971E" w14:textId="032194B9" w:rsidR="00435CE2" w:rsidRPr="00C93A02" w:rsidRDefault="00435CE2" w:rsidP="00435CE2">
            <w:pPr>
              <w:spacing w:after="0" w:line="240" w:lineRule="auto"/>
              <w:rPr>
                <w:rFonts w:ascii="Times New Roman" w:eastAsia="Times New Roman" w:hAnsi="Times New Roman" w:cs="Times New Roman"/>
                <w:color w:val="000000"/>
                <w:kern w:val="0"/>
                <w:sz w:val="20"/>
                <w:szCs w:val="20"/>
                <w:lang w:eastAsia="ru-RU"/>
                <w14:ligatures w14:val="none"/>
              </w:rPr>
            </w:pPr>
            <w:r>
              <w:rPr>
                <w:rFonts w:ascii="Times New Roman" w:hAnsi="Times New Roman" w:cs="Times New Roman"/>
                <w:color w:val="000000"/>
                <w:sz w:val="20"/>
                <w:szCs w:val="20"/>
              </w:rPr>
              <w:t>мм</w:t>
            </w:r>
          </w:p>
        </w:tc>
        <w:tc>
          <w:tcPr>
            <w:tcW w:w="2126" w:type="dxa"/>
            <w:shd w:val="clear" w:color="auto" w:fill="auto"/>
          </w:tcPr>
          <w:p w14:paraId="6D854006" w14:textId="77777777" w:rsidR="00435CE2" w:rsidRPr="00C93A02" w:rsidRDefault="00435CE2" w:rsidP="00435CE2">
            <w:pPr>
              <w:spacing w:after="0" w:line="240" w:lineRule="auto"/>
              <w:rPr>
                <w:rFonts w:ascii="Times New Roman" w:eastAsia="Times New Roman" w:hAnsi="Times New Roman" w:cs="Times New Roman"/>
                <w:color w:val="000000"/>
                <w:kern w:val="0"/>
                <w:sz w:val="20"/>
                <w:szCs w:val="20"/>
                <w:lang w:eastAsia="ru-RU"/>
                <w14:ligatures w14:val="none"/>
              </w:rPr>
            </w:pPr>
          </w:p>
        </w:tc>
      </w:tr>
      <w:tr w:rsidR="00435CE2" w:rsidRPr="00E041B3" w14:paraId="0777A79B" w14:textId="77777777" w:rsidTr="00D1044C">
        <w:trPr>
          <w:trHeight w:val="213"/>
        </w:trPr>
        <w:tc>
          <w:tcPr>
            <w:tcW w:w="539" w:type="dxa"/>
            <w:vMerge/>
            <w:vAlign w:val="center"/>
          </w:tcPr>
          <w:p w14:paraId="043B37F3" w14:textId="77777777" w:rsidR="00435CE2" w:rsidRPr="00E415E8" w:rsidRDefault="00435CE2" w:rsidP="00435CE2">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6EDE0B6A" w14:textId="77777777" w:rsidR="00435CE2" w:rsidRPr="00E415E8" w:rsidRDefault="00435CE2" w:rsidP="00435CE2">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Pr>
          <w:p w14:paraId="5768CCCE" w14:textId="6BEFBF4E" w:rsidR="00435CE2" w:rsidRDefault="00435CE2" w:rsidP="00435CE2">
            <w:pPr>
              <w:spacing w:after="0" w:line="240" w:lineRule="auto"/>
              <w:rPr>
                <w:rFonts w:ascii="Times New Roman" w:eastAsia="Times New Roman" w:hAnsi="Times New Roman" w:cs="Times New Roman"/>
                <w:kern w:val="0"/>
                <w:sz w:val="20"/>
                <w:szCs w:val="20"/>
                <w:lang w:eastAsia="ru-RU"/>
                <w14:ligatures w14:val="none"/>
              </w:rPr>
            </w:pPr>
            <w:r w:rsidRPr="00BC0F4B">
              <w:rPr>
                <w:rFonts w:ascii="Times New Roman" w:hAnsi="Times New Roman" w:cs="Times New Roman"/>
                <w:color w:val="000000"/>
                <w:sz w:val="20"/>
                <w:szCs w:val="20"/>
              </w:rPr>
              <w:t>Качественная</w:t>
            </w:r>
          </w:p>
        </w:tc>
        <w:tc>
          <w:tcPr>
            <w:tcW w:w="3118" w:type="dxa"/>
            <w:shd w:val="clear" w:color="auto" w:fill="auto"/>
          </w:tcPr>
          <w:p w14:paraId="6A85D8DE" w14:textId="2F50CB4D" w:rsidR="00435CE2" w:rsidRDefault="00435CE2" w:rsidP="00435CE2">
            <w:pPr>
              <w:spacing w:after="0" w:line="240" w:lineRule="auto"/>
              <w:rPr>
                <w:rFonts w:ascii="Times New Roman" w:hAnsi="Times New Roman" w:cs="Times New Roman"/>
                <w:sz w:val="20"/>
                <w:szCs w:val="20"/>
              </w:rPr>
            </w:pPr>
            <w:r w:rsidRPr="00435CE2">
              <w:rPr>
                <w:rFonts w:ascii="Times New Roman" w:hAnsi="Times New Roman" w:cs="Times New Roman"/>
                <w:sz w:val="20"/>
                <w:szCs w:val="20"/>
              </w:rPr>
              <w:t>Прорези расположены таким</w:t>
            </w:r>
            <w:r>
              <w:rPr>
                <w:rFonts w:ascii="Times New Roman" w:hAnsi="Times New Roman" w:cs="Times New Roman"/>
                <w:sz w:val="20"/>
                <w:szCs w:val="20"/>
              </w:rPr>
              <w:t xml:space="preserve"> </w:t>
            </w:r>
            <w:r w:rsidRPr="00435CE2">
              <w:rPr>
                <w:rFonts w:ascii="Times New Roman" w:hAnsi="Times New Roman" w:cs="Times New Roman"/>
                <w:sz w:val="20"/>
                <w:szCs w:val="20"/>
              </w:rPr>
              <w:t>образом, что, меняя площадки</w:t>
            </w:r>
            <w:r>
              <w:rPr>
                <w:rFonts w:ascii="Times New Roman" w:hAnsi="Times New Roman" w:cs="Times New Roman"/>
                <w:sz w:val="20"/>
                <w:szCs w:val="20"/>
              </w:rPr>
              <w:t xml:space="preserve"> </w:t>
            </w:r>
            <w:r w:rsidRPr="00435CE2">
              <w:rPr>
                <w:rFonts w:ascii="Times New Roman" w:hAnsi="Times New Roman" w:cs="Times New Roman"/>
                <w:sz w:val="20"/>
                <w:szCs w:val="20"/>
              </w:rPr>
              <w:t>в хаотичном порядке,</w:t>
            </w:r>
            <w:r>
              <w:rPr>
                <w:rFonts w:ascii="Times New Roman" w:hAnsi="Times New Roman" w:cs="Times New Roman"/>
                <w:sz w:val="20"/>
                <w:szCs w:val="20"/>
              </w:rPr>
              <w:t xml:space="preserve"> </w:t>
            </w:r>
            <w:r w:rsidRPr="00435CE2">
              <w:rPr>
                <w:rFonts w:ascii="Times New Roman" w:hAnsi="Times New Roman" w:cs="Times New Roman"/>
                <w:sz w:val="20"/>
                <w:szCs w:val="20"/>
              </w:rPr>
              <w:t>выстраивая слова, она не</w:t>
            </w:r>
            <w:r>
              <w:rPr>
                <w:rFonts w:ascii="Times New Roman" w:hAnsi="Times New Roman" w:cs="Times New Roman"/>
                <w:sz w:val="20"/>
                <w:szCs w:val="20"/>
              </w:rPr>
              <w:t xml:space="preserve"> </w:t>
            </w:r>
            <w:r w:rsidRPr="00435CE2">
              <w:rPr>
                <w:rFonts w:ascii="Times New Roman" w:hAnsi="Times New Roman" w:cs="Times New Roman"/>
                <w:sz w:val="20"/>
                <w:szCs w:val="20"/>
              </w:rPr>
              <w:t>обрывается</w:t>
            </w:r>
          </w:p>
        </w:tc>
        <w:tc>
          <w:tcPr>
            <w:tcW w:w="4678" w:type="dxa"/>
            <w:shd w:val="clear" w:color="auto" w:fill="auto"/>
          </w:tcPr>
          <w:p w14:paraId="2BDDBB47" w14:textId="65950BD4" w:rsidR="00435CE2" w:rsidRPr="0094241D" w:rsidRDefault="00435CE2" w:rsidP="00435CE2">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Наличие</w:t>
            </w:r>
          </w:p>
        </w:tc>
        <w:tc>
          <w:tcPr>
            <w:tcW w:w="1134" w:type="dxa"/>
          </w:tcPr>
          <w:p w14:paraId="74666B95" w14:textId="77777777" w:rsidR="00435CE2" w:rsidRPr="00C93A02" w:rsidRDefault="00435CE2" w:rsidP="00435CE2">
            <w:pPr>
              <w:spacing w:after="0" w:line="240" w:lineRule="auto"/>
              <w:rPr>
                <w:rFonts w:ascii="Times New Roman" w:eastAsia="Times New Roman" w:hAnsi="Times New Roman" w:cs="Times New Roman"/>
                <w:color w:val="000000"/>
                <w:kern w:val="0"/>
                <w:sz w:val="20"/>
                <w:szCs w:val="20"/>
                <w:lang w:eastAsia="ru-RU"/>
                <w14:ligatures w14:val="none"/>
              </w:rPr>
            </w:pPr>
          </w:p>
        </w:tc>
        <w:tc>
          <w:tcPr>
            <w:tcW w:w="2126" w:type="dxa"/>
            <w:shd w:val="clear" w:color="auto" w:fill="auto"/>
          </w:tcPr>
          <w:p w14:paraId="183A1656" w14:textId="21F39F21" w:rsidR="00435CE2" w:rsidRPr="00C93A02" w:rsidRDefault="00435CE2" w:rsidP="00435CE2">
            <w:pPr>
              <w:spacing w:after="0" w:line="240" w:lineRule="auto"/>
              <w:rPr>
                <w:rFonts w:ascii="Times New Roman" w:eastAsia="Times New Roman" w:hAnsi="Times New Roman" w:cs="Times New Roman"/>
                <w:color w:val="000000"/>
                <w:kern w:val="0"/>
                <w:sz w:val="20"/>
                <w:szCs w:val="20"/>
                <w:lang w:eastAsia="ru-RU"/>
                <w14:ligatures w14:val="none"/>
              </w:rPr>
            </w:pPr>
            <w:r w:rsidRPr="00BC0F4B">
              <w:rPr>
                <w:rFonts w:ascii="Times New Roman" w:hAnsi="Times New Roman" w:cs="Times New Roman"/>
                <w:color w:val="000000"/>
                <w:sz w:val="20"/>
                <w:szCs w:val="20"/>
              </w:rPr>
              <w:t>Значение не может изменяться</w:t>
            </w:r>
          </w:p>
        </w:tc>
      </w:tr>
      <w:tr w:rsidR="00435CE2" w:rsidRPr="00E041B3" w14:paraId="406110F4" w14:textId="77777777" w:rsidTr="00D1044C">
        <w:trPr>
          <w:trHeight w:val="213"/>
        </w:trPr>
        <w:tc>
          <w:tcPr>
            <w:tcW w:w="539" w:type="dxa"/>
            <w:vMerge/>
            <w:vAlign w:val="center"/>
          </w:tcPr>
          <w:p w14:paraId="4EE43C68" w14:textId="77777777" w:rsidR="00435CE2" w:rsidRPr="00E415E8" w:rsidRDefault="00435CE2" w:rsidP="00435CE2">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24EE3E9F" w14:textId="77777777" w:rsidR="00435CE2" w:rsidRPr="00E415E8" w:rsidRDefault="00435CE2" w:rsidP="00435CE2">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Pr>
          <w:p w14:paraId="62E50F42" w14:textId="0F4A79E1" w:rsidR="00435CE2" w:rsidRDefault="00435CE2" w:rsidP="00435CE2">
            <w:pPr>
              <w:spacing w:after="0" w:line="240" w:lineRule="auto"/>
              <w:rPr>
                <w:rFonts w:ascii="Times New Roman" w:eastAsia="Times New Roman" w:hAnsi="Times New Roman" w:cs="Times New Roman"/>
                <w:kern w:val="0"/>
                <w:sz w:val="20"/>
                <w:szCs w:val="20"/>
                <w:lang w:eastAsia="ru-RU"/>
                <w14:ligatures w14:val="none"/>
              </w:rPr>
            </w:pPr>
            <w:r w:rsidRPr="006155EC">
              <w:rPr>
                <w:rFonts w:ascii="Times New Roman" w:hAnsi="Times New Roman" w:cs="Times New Roman"/>
                <w:color w:val="000000"/>
                <w:sz w:val="20"/>
                <w:szCs w:val="20"/>
              </w:rPr>
              <w:t>Количественная</w:t>
            </w:r>
          </w:p>
        </w:tc>
        <w:tc>
          <w:tcPr>
            <w:tcW w:w="3118" w:type="dxa"/>
            <w:shd w:val="clear" w:color="auto" w:fill="auto"/>
          </w:tcPr>
          <w:p w14:paraId="08874B58" w14:textId="41EC5233" w:rsidR="00435CE2" w:rsidRDefault="00435CE2" w:rsidP="00435CE2">
            <w:pPr>
              <w:spacing w:after="0" w:line="240" w:lineRule="auto"/>
              <w:rPr>
                <w:rFonts w:ascii="Times New Roman" w:hAnsi="Times New Roman" w:cs="Times New Roman"/>
                <w:sz w:val="20"/>
                <w:szCs w:val="20"/>
              </w:rPr>
            </w:pPr>
            <w:r w:rsidRPr="00435CE2">
              <w:rPr>
                <w:rFonts w:ascii="Times New Roman" w:hAnsi="Times New Roman" w:cs="Times New Roman"/>
                <w:sz w:val="20"/>
                <w:szCs w:val="20"/>
              </w:rPr>
              <w:t>Количество металлических</w:t>
            </w:r>
            <w:r>
              <w:rPr>
                <w:rFonts w:ascii="Times New Roman" w:hAnsi="Times New Roman" w:cs="Times New Roman"/>
                <w:sz w:val="20"/>
                <w:szCs w:val="20"/>
              </w:rPr>
              <w:t xml:space="preserve"> </w:t>
            </w:r>
            <w:r w:rsidRPr="00435CE2">
              <w:rPr>
                <w:rFonts w:ascii="Times New Roman" w:hAnsi="Times New Roman" w:cs="Times New Roman"/>
                <w:sz w:val="20"/>
                <w:szCs w:val="20"/>
              </w:rPr>
              <w:t>шариков для катания в</w:t>
            </w:r>
            <w:r>
              <w:rPr>
                <w:rFonts w:ascii="Times New Roman" w:hAnsi="Times New Roman" w:cs="Times New Roman"/>
                <w:sz w:val="20"/>
                <w:szCs w:val="20"/>
              </w:rPr>
              <w:t xml:space="preserve"> </w:t>
            </w:r>
            <w:r w:rsidRPr="00435CE2">
              <w:rPr>
                <w:rFonts w:ascii="Times New Roman" w:hAnsi="Times New Roman" w:cs="Times New Roman"/>
                <w:sz w:val="20"/>
                <w:szCs w:val="20"/>
              </w:rPr>
              <w:t>прорези</w:t>
            </w:r>
          </w:p>
        </w:tc>
        <w:tc>
          <w:tcPr>
            <w:tcW w:w="4678" w:type="dxa"/>
            <w:shd w:val="clear" w:color="auto" w:fill="auto"/>
          </w:tcPr>
          <w:p w14:paraId="496225D1" w14:textId="055C636A" w:rsidR="00435CE2" w:rsidRPr="0094241D" w:rsidRDefault="00435CE2" w:rsidP="00435CE2">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w:t>
            </w:r>
            <w:r>
              <w:rPr>
                <w:rFonts w:ascii="Times New Roman" w:hAnsi="Times New Roman" w:cs="Times New Roman"/>
                <w:color w:val="000000"/>
                <w:sz w:val="20"/>
                <w:szCs w:val="20"/>
              </w:rPr>
              <w:t>50</w:t>
            </w:r>
          </w:p>
        </w:tc>
        <w:tc>
          <w:tcPr>
            <w:tcW w:w="1134" w:type="dxa"/>
          </w:tcPr>
          <w:p w14:paraId="55519B44" w14:textId="6B80E9FD" w:rsidR="00435CE2" w:rsidRPr="00C93A02" w:rsidRDefault="00435CE2" w:rsidP="00435CE2">
            <w:pPr>
              <w:spacing w:after="0" w:line="240" w:lineRule="auto"/>
              <w:rPr>
                <w:rFonts w:ascii="Times New Roman" w:eastAsia="Times New Roman" w:hAnsi="Times New Roman" w:cs="Times New Roman"/>
                <w:color w:val="000000"/>
                <w:kern w:val="0"/>
                <w:sz w:val="20"/>
                <w:szCs w:val="20"/>
                <w:lang w:eastAsia="ru-RU"/>
                <w14:ligatures w14:val="none"/>
              </w:rPr>
            </w:pPr>
            <w:proofErr w:type="spellStart"/>
            <w:r w:rsidRPr="00BC0F4B">
              <w:rPr>
                <w:rFonts w:ascii="Times New Roman" w:hAnsi="Times New Roman" w:cs="Times New Roman"/>
                <w:color w:val="000000"/>
                <w:sz w:val="20"/>
                <w:szCs w:val="20"/>
              </w:rPr>
              <w:t>шт</w:t>
            </w:r>
            <w:proofErr w:type="spellEnd"/>
          </w:p>
        </w:tc>
        <w:tc>
          <w:tcPr>
            <w:tcW w:w="2126" w:type="dxa"/>
            <w:shd w:val="clear" w:color="auto" w:fill="auto"/>
          </w:tcPr>
          <w:p w14:paraId="36BE5F76" w14:textId="77777777" w:rsidR="00435CE2" w:rsidRPr="00C93A02" w:rsidRDefault="00435CE2" w:rsidP="00435CE2">
            <w:pPr>
              <w:spacing w:after="0" w:line="240" w:lineRule="auto"/>
              <w:rPr>
                <w:rFonts w:ascii="Times New Roman" w:eastAsia="Times New Roman" w:hAnsi="Times New Roman" w:cs="Times New Roman"/>
                <w:color w:val="000000"/>
                <w:kern w:val="0"/>
                <w:sz w:val="20"/>
                <w:szCs w:val="20"/>
                <w:lang w:eastAsia="ru-RU"/>
                <w14:ligatures w14:val="none"/>
              </w:rPr>
            </w:pPr>
          </w:p>
        </w:tc>
      </w:tr>
      <w:tr w:rsidR="00435CE2" w:rsidRPr="00E041B3" w14:paraId="0357BB60" w14:textId="77777777" w:rsidTr="00D1044C">
        <w:trPr>
          <w:trHeight w:val="213"/>
        </w:trPr>
        <w:tc>
          <w:tcPr>
            <w:tcW w:w="539" w:type="dxa"/>
            <w:vMerge/>
            <w:vAlign w:val="center"/>
          </w:tcPr>
          <w:p w14:paraId="6E53DB5D" w14:textId="77777777" w:rsidR="00435CE2" w:rsidRPr="00E415E8" w:rsidRDefault="00435CE2" w:rsidP="00435CE2">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22137BD8" w14:textId="77777777" w:rsidR="00435CE2" w:rsidRPr="00E415E8" w:rsidRDefault="00435CE2" w:rsidP="00435CE2">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Pr>
          <w:p w14:paraId="6082C716" w14:textId="37325F77" w:rsidR="00435CE2" w:rsidRDefault="00435CE2" w:rsidP="00435CE2">
            <w:pPr>
              <w:spacing w:after="0" w:line="240" w:lineRule="auto"/>
              <w:rPr>
                <w:rFonts w:ascii="Times New Roman" w:eastAsia="Times New Roman" w:hAnsi="Times New Roman" w:cs="Times New Roman"/>
                <w:kern w:val="0"/>
                <w:sz w:val="20"/>
                <w:szCs w:val="20"/>
                <w:lang w:eastAsia="ru-RU"/>
                <w14:ligatures w14:val="none"/>
              </w:rPr>
            </w:pPr>
            <w:r w:rsidRPr="006155EC">
              <w:rPr>
                <w:rFonts w:ascii="Times New Roman" w:hAnsi="Times New Roman" w:cs="Times New Roman"/>
                <w:color w:val="000000"/>
                <w:sz w:val="20"/>
                <w:szCs w:val="20"/>
              </w:rPr>
              <w:t>Количественная</w:t>
            </w:r>
          </w:p>
        </w:tc>
        <w:tc>
          <w:tcPr>
            <w:tcW w:w="3118" w:type="dxa"/>
            <w:shd w:val="clear" w:color="auto" w:fill="auto"/>
          </w:tcPr>
          <w:p w14:paraId="141C8AFC" w14:textId="41181897" w:rsidR="00435CE2" w:rsidRDefault="00435CE2" w:rsidP="00435CE2">
            <w:pPr>
              <w:spacing w:after="0" w:line="240" w:lineRule="auto"/>
              <w:rPr>
                <w:rFonts w:ascii="Times New Roman" w:hAnsi="Times New Roman" w:cs="Times New Roman"/>
                <w:sz w:val="20"/>
                <w:szCs w:val="20"/>
              </w:rPr>
            </w:pPr>
            <w:r w:rsidRPr="00435CE2">
              <w:rPr>
                <w:rFonts w:ascii="Times New Roman" w:hAnsi="Times New Roman" w:cs="Times New Roman"/>
                <w:sz w:val="20"/>
                <w:szCs w:val="20"/>
              </w:rPr>
              <w:t>Диаметр металлических</w:t>
            </w:r>
            <w:r>
              <w:rPr>
                <w:rFonts w:ascii="Times New Roman" w:hAnsi="Times New Roman" w:cs="Times New Roman"/>
                <w:sz w:val="20"/>
                <w:szCs w:val="20"/>
              </w:rPr>
              <w:t xml:space="preserve"> </w:t>
            </w:r>
            <w:r w:rsidRPr="00435CE2">
              <w:rPr>
                <w:rFonts w:ascii="Times New Roman" w:hAnsi="Times New Roman" w:cs="Times New Roman"/>
                <w:sz w:val="20"/>
                <w:szCs w:val="20"/>
              </w:rPr>
              <w:t>шариков</w:t>
            </w:r>
          </w:p>
        </w:tc>
        <w:tc>
          <w:tcPr>
            <w:tcW w:w="4678" w:type="dxa"/>
            <w:shd w:val="clear" w:color="auto" w:fill="auto"/>
          </w:tcPr>
          <w:p w14:paraId="260C9FEB" w14:textId="3D3EB2AE" w:rsidR="00435CE2" w:rsidRPr="0094241D" w:rsidRDefault="00435CE2" w:rsidP="00435CE2">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w:t>
            </w:r>
            <w:r>
              <w:rPr>
                <w:rFonts w:ascii="Times New Roman" w:hAnsi="Times New Roman" w:cs="Times New Roman"/>
                <w:color w:val="000000"/>
                <w:sz w:val="20"/>
                <w:szCs w:val="20"/>
              </w:rPr>
              <w:t>4</w:t>
            </w:r>
          </w:p>
        </w:tc>
        <w:tc>
          <w:tcPr>
            <w:tcW w:w="1134" w:type="dxa"/>
          </w:tcPr>
          <w:p w14:paraId="4D5FC0F4" w14:textId="56DE670E" w:rsidR="00435CE2" w:rsidRPr="00C93A02" w:rsidRDefault="00435CE2" w:rsidP="00435CE2">
            <w:pPr>
              <w:spacing w:after="0" w:line="240" w:lineRule="auto"/>
              <w:rPr>
                <w:rFonts w:ascii="Times New Roman" w:eastAsia="Times New Roman" w:hAnsi="Times New Roman" w:cs="Times New Roman"/>
                <w:color w:val="000000"/>
                <w:kern w:val="0"/>
                <w:sz w:val="20"/>
                <w:szCs w:val="20"/>
                <w:lang w:eastAsia="ru-RU"/>
                <w14:ligatures w14:val="none"/>
              </w:rPr>
            </w:pPr>
            <w:r>
              <w:rPr>
                <w:rFonts w:ascii="Times New Roman" w:hAnsi="Times New Roman" w:cs="Times New Roman"/>
                <w:color w:val="000000"/>
                <w:sz w:val="20"/>
                <w:szCs w:val="20"/>
              </w:rPr>
              <w:t>мм</w:t>
            </w:r>
          </w:p>
        </w:tc>
        <w:tc>
          <w:tcPr>
            <w:tcW w:w="2126" w:type="dxa"/>
            <w:shd w:val="clear" w:color="auto" w:fill="auto"/>
          </w:tcPr>
          <w:p w14:paraId="6D7A2E86" w14:textId="77777777" w:rsidR="00435CE2" w:rsidRPr="00C93A02" w:rsidRDefault="00435CE2" w:rsidP="00435CE2">
            <w:pPr>
              <w:spacing w:after="0" w:line="240" w:lineRule="auto"/>
              <w:rPr>
                <w:rFonts w:ascii="Times New Roman" w:eastAsia="Times New Roman" w:hAnsi="Times New Roman" w:cs="Times New Roman"/>
                <w:color w:val="000000"/>
                <w:kern w:val="0"/>
                <w:sz w:val="20"/>
                <w:szCs w:val="20"/>
                <w:lang w:eastAsia="ru-RU"/>
                <w14:ligatures w14:val="none"/>
              </w:rPr>
            </w:pPr>
          </w:p>
        </w:tc>
      </w:tr>
      <w:tr w:rsidR="00435CE2" w:rsidRPr="00E041B3" w14:paraId="0EA4B0C4" w14:textId="77777777" w:rsidTr="00D1044C">
        <w:trPr>
          <w:trHeight w:val="213"/>
        </w:trPr>
        <w:tc>
          <w:tcPr>
            <w:tcW w:w="539" w:type="dxa"/>
            <w:vMerge/>
            <w:vAlign w:val="center"/>
          </w:tcPr>
          <w:p w14:paraId="68A01E0F" w14:textId="77777777" w:rsidR="00435CE2" w:rsidRPr="00E415E8" w:rsidRDefault="00435CE2" w:rsidP="00435CE2">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61AE074E" w14:textId="77777777" w:rsidR="00435CE2" w:rsidRPr="00E415E8" w:rsidRDefault="00435CE2" w:rsidP="00435CE2">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Pr>
          <w:p w14:paraId="6C5B1DB7" w14:textId="228530F3" w:rsidR="00435CE2" w:rsidRDefault="00435CE2" w:rsidP="00435CE2">
            <w:pPr>
              <w:spacing w:after="0" w:line="240" w:lineRule="auto"/>
              <w:rPr>
                <w:rFonts w:ascii="Times New Roman" w:eastAsia="Times New Roman" w:hAnsi="Times New Roman" w:cs="Times New Roman"/>
                <w:kern w:val="0"/>
                <w:sz w:val="20"/>
                <w:szCs w:val="20"/>
                <w:lang w:eastAsia="ru-RU"/>
                <w14:ligatures w14:val="none"/>
              </w:rPr>
            </w:pPr>
            <w:r w:rsidRPr="006155EC">
              <w:rPr>
                <w:rFonts w:ascii="Times New Roman" w:hAnsi="Times New Roman" w:cs="Times New Roman"/>
                <w:color w:val="000000"/>
                <w:sz w:val="20"/>
                <w:szCs w:val="20"/>
              </w:rPr>
              <w:t>Количественная</w:t>
            </w:r>
          </w:p>
        </w:tc>
        <w:tc>
          <w:tcPr>
            <w:tcW w:w="3118" w:type="dxa"/>
            <w:shd w:val="clear" w:color="auto" w:fill="auto"/>
          </w:tcPr>
          <w:p w14:paraId="7E8FE246" w14:textId="1AB78072" w:rsidR="00435CE2" w:rsidRDefault="00435CE2" w:rsidP="00435CE2">
            <w:pPr>
              <w:spacing w:after="0" w:line="240" w:lineRule="auto"/>
              <w:rPr>
                <w:rFonts w:ascii="Times New Roman" w:hAnsi="Times New Roman" w:cs="Times New Roman"/>
                <w:sz w:val="20"/>
                <w:szCs w:val="20"/>
              </w:rPr>
            </w:pPr>
            <w:r>
              <w:rPr>
                <w:rFonts w:ascii="Times New Roman" w:hAnsi="Times New Roman" w:cs="Times New Roman"/>
                <w:sz w:val="20"/>
                <w:szCs w:val="20"/>
              </w:rPr>
              <w:t>Прозрачное оргстекло</w:t>
            </w:r>
          </w:p>
        </w:tc>
        <w:tc>
          <w:tcPr>
            <w:tcW w:w="4678" w:type="dxa"/>
            <w:shd w:val="clear" w:color="auto" w:fill="auto"/>
          </w:tcPr>
          <w:p w14:paraId="70E88DBD" w14:textId="615D3C4A" w:rsidR="00435CE2" w:rsidRPr="0094241D" w:rsidRDefault="00435CE2" w:rsidP="00435CE2">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w:t>
            </w:r>
            <w:r>
              <w:rPr>
                <w:rFonts w:ascii="Times New Roman" w:hAnsi="Times New Roman" w:cs="Times New Roman"/>
                <w:color w:val="000000"/>
                <w:sz w:val="20"/>
                <w:szCs w:val="20"/>
              </w:rPr>
              <w:t>1</w:t>
            </w:r>
          </w:p>
        </w:tc>
        <w:tc>
          <w:tcPr>
            <w:tcW w:w="1134" w:type="dxa"/>
          </w:tcPr>
          <w:p w14:paraId="249284AC" w14:textId="50CD6C48" w:rsidR="00435CE2" w:rsidRPr="00C93A02" w:rsidRDefault="00435CE2" w:rsidP="00435CE2">
            <w:pPr>
              <w:spacing w:after="0" w:line="240" w:lineRule="auto"/>
              <w:rPr>
                <w:rFonts w:ascii="Times New Roman" w:eastAsia="Times New Roman" w:hAnsi="Times New Roman" w:cs="Times New Roman"/>
                <w:color w:val="000000"/>
                <w:kern w:val="0"/>
                <w:sz w:val="20"/>
                <w:szCs w:val="20"/>
                <w:lang w:eastAsia="ru-RU"/>
                <w14:ligatures w14:val="none"/>
              </w:rPr>
            </w:pPr>
            <w:proofErr w:type="spellStart"/>
            <w:r w:rsidRPr="00BC0F4B">
              <w:rPr>
                <w:rFonts w:ascii="Times New Roman" w:hAnsi="Times New Roman" w:cs="Times New Roman"/>
                <w:color w:val="000000"/>
                <w:sz w:val="20"/>
                <w:szCs w:val="20"/>
              </w:rPr>
              <w:t>шт</w:t>
            </w:r>
            <w:proofErr w:type="spellEnd"/>
          </w:p>
        </w:tc>
        <w:tc>
          <w:tcPr>
            <w:tcW w:w="2126" w:type="dxa"/>
            <w:shd w:val="clear" w:color="auto" w:fill="auto"/>
          </w:tcPr>
          <w:p w14:paraId="23F87B73" w14:textId="67720E08" w:rsidR="00435CE2" w:rsidRPr="00C93A02" w:rsidRDefault="00435CE2" w:rsidP="00435CE2">
            <w:pPr>
              <w:spacing w:after="0" w:line="240" w:lineRule="auto"/>
              <w:rPr>
                <w:rFonts w:ascii="Times New Roman" w:eastAsia="Times New Roman" w:hAnsi="Times New Roman" w:cs="Times New Roman"/>
                <w:color w:val="000000"/>
                <w:kern w:val="0"/>
                <w:sz w:val="20"/>
                <w:szCs w:val="20"/>
                <w:lang w:eastAsia="ru-RU"/>
                <w14:ligatures w14:val="none"/>
              </w:rPr>
            </w:pPr>
          </w:p>
        </w:tc>
      </w:tr>
      <w:tr w:rsidR="00435CE2" w:rsidRPr="00E041B3" w14:paraId="5D004754" w14:textId="77777777" w:rsidTr="00D1044C">
        <w:trPr>
          <w:trHeight w:val="213"/>
        </w:trPr>
        <w:tc>
          <w:tcPr>
            <w:tcW w:w="539" w:type="dxa"/>
            <w:vMerge/>
            <w:vAlign w:val="center"/>
          </w:tcPr>
          <w:p w14:paraId="572F05C8" w14:textId="77777777" w:rsidR="00435CE2" w:rsidRPr="00E415E8" w:rsidRDefault="00435CE2" w:rsidP="00435CE2">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41FDAF1C" w14:textId="77777777" w:rsidR="00435CE2" w:rsidRPr="00E415E8" w:rsidRDefault="00435CE2" w:rsidP="00435CE2">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Pr>
          <w:p w14:paraId="3C339CC3" w14:textId="6AB39026" w:rsidR="00435CE2" w:rsidRDefault="00435CE2" w:rsidP="00435CE2">
            <w:pPr>
              <w:spacing w:after="0" w:line="240" w:lineRule="auto"/>
              <w:rPr>
                <w:rFonts w:ascii="Times New Roman" w:eastAsia="Times New Roman" w:hAnsi="Times New Roman" w:cs="Times New Roman"/>
                <w:kern w:val="0"/>
                <w:sz w:val="20"/>
                <w:szCs w:val="20"/>
                <w:lang w:eastAsia="ru-RU"/>
                <w14:ligatures w14:val="none"/>
              </w:rPr>
            </w:pPr>
            <w:r w:rsidRPr="006155EC">
              <w:rPr>
                <w:rFonts w:ascii="Times New Roman" w:hAnsi="Times New Roman" w:cs="Times New Roman"/>
                <w:color w:val="000000"/>
                <w:sz w:val="20"/>
                <w:szCs w:val="20"/>
              </w:rPr>
              <w:t>Количественная</w:t>
            </w:r>
          </w:p>
        </w:tc>
        <w:tc>
          <w:tcPr>
            <w:tcW w:w="3118" w:type="dxa"/>
            <w:shd w:val="clear" w:color="auto" w:fill="auto"/>
          </w:tcPr>
          <w:p w14:paraId="2311CBA5" w14:textId="517B255E" w:rsidR="00435CE2" w:rsidRDefault="00435CE2" w:rsidP="00435CE2">
            <w:pPr>
              <w:spacing w:after="0" w:line="240" w:lineRule="auto"/>
              <w:rPr>
                <w:rFonts w:ascii="Times New Roman" w:hAnsi="Times New Roman" w:cs="Times New Roman"/>
                <w:sz w:val="20"/>
                <w:szCs w:val="20"/>
              </w:rPr>
            </w:pPr>
            <w:r w:rsidRPr="00435CE2">
              <w:rPr>
                <w:rFonts w:ascii="Times New Roman" w:hAnsi="Times New Roman" w:cs="Times New Roman"/>
                <w:sz w:val="20"/>
                <w:szCs w:val="20"/>
              </w:rPr>
              <w:t>Деревянная ручка-магнит</w:t>
            </w:r>
          </w:p>
        </w:tc>
        <w:tc>
          <w:tcPr>
            <w:tcW w:w="4678" w:type="dxa"/>
            <w:shd w:val="clear" w:color="auto" w:fill="auto"/>
          </w:tcPr>
          <w:p w14:paraId="7CBE3482" w14:textId="2490F0C9" w:rsidR="00435CE2" w:rsidRPr="0094241D" w:rsidRDefault="00435CE2" w:rsidP="00435CE2">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w:t>
            </w:r>
            <w:r>
              <w:rPr>
                <w:rFonts w:ascii="Times New Roman" w:hAnsi="Times New Roman" w:cs="Times New Roman"/>
                <w:color w:val="000000"/>
                <w:sz w:val="20"/>
                <w:szCs w:val="20"/>
              </w:rPr>
              <w:t>1</w:t>
            </w:r>
          </w:p>
        </w:tc>
        <w:tc>
          <w:tcPr>
            <w:tcW w:w="1134" w:type="dxa"/>
          </w:tcPr>
          <w:p w14:paraId="27F14894" w14:textId="21C4D989" w:rsidR="00435CE2" w:rsidRPr="00C93A02" w:rsidRDefault="00435CE2" w:rsidP="00435CE2">
            <w:pPr>
              <w:spacing w:after="0" w:line="240" w:lineRule="auto"/>
              <w:rPr>
                <w:rFonts w:ascii="Times New Roman" w:eastAsia="Times New Roman" w:hAnsi="Times New Roman" w:cs="Times New Roman"/>
                <w:color w:val="000000"/>
                <w:kern w:val="0"/>
                <w:sz w:val="20"/>
                <w:szCs w:val="20"/>
                <w:lang w:eastAsia="ru-RU"/>
                <w14:ligatures w14:val="none"/>
              </w:rPr>
            </w:pPr>
            <w:proofErr w:type="spellStart"/>
            <w:r w:rsidRPr="00BC0F4B">
              <w:rPr>
                <w:rFonts w:ascii="Times New Roman" w:hAnsi="Times New Roman" w:cs="Times New Roman"/>
                <w:color w:val="000000"/>
                <w:sz w:val="20"/>
                <w:szCs w:val="20"/>
              </w:rPr>
              <w:t>шт</w:t>
            </w:r>
            <w:proofErr w:type="spellEnd"/>
          </w:p>
        </w:tc>
        <w:tc>
          <w:tcPr>
            <w:tcW w:w="2126" w:type="dxa"/>
            <w:shd w:val="clear" w:color="auto" w:fill="auto"/>
          </w:tcPr>
          <w:p w14:paraId="6E7A1839" w14:textId="77777777" w:rsidR="00435CE2" w:rsidRPr="00C93A02" w:rsidRDefault="00435CE2" w:rsidP="00435CE2">
            <w:pPr>
              <w:spacing w:after="0" w:line="240" w:lineRule="auto"/>
              <w:rPr>
                <w:rFonts w:ascii="Times New Roman" w:eastAsia="Times New Roman" w:hAnsi="Times New Roman" w:cs="Times New Roman"/>
                <w:color w:val="000000"/>
                <w:kern w:val="0"/>
                <w:sz w:val="20"/>
                <w:szCs w:val="20"/>
                <w:lang w:eastAsia="ru-RU"/>
                <w14:ligatures w14:val="none"/>
              </w:rPr>
            </w:pPr>
          </w:p>
        </w:tc>
      </w:tr>
      <w:tr w:rsidR="00435CE2" w:rsidRPr="00E041B3" w14:paraId="78D5E334" w14:textId="77777777" w:rsidTr="00D1044C">
        <w:trPr>
          <w:trHeight w:val="213"/>
        </w:trPr>
        <w:tc>
          <w:tcPr>
            <w:tcW w:w="539" w:type="dxa"/>
            <w:vMerge/>
            <w:vAlign w:val="center"/>
          </w:tcPr>
          <w:p w14:paraId="50CE913C" w14:textId="77777777" w:rsidR="00435CE2" w:rsidRPr="00E415E8" w:rsidRDefault="00435CE2" w:rsidP="00435CE2">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1FA6804B" w14:textId="77777777" w:rsidR="00435CE2" w:rsidRPr="00E415E8" w:rsidRDefault="00435CE2" w:rsidP="00435CE2">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Pr>
          <w:p w14:paraId="51947A63" w14:textId="77777777" w:rsidR="00435CE2" w:rsidRPr="006155EC" w:rsidRDefault="00435CE2" w:rsidP="00435CE2">
            <w:pPr>
              <w:spacing w:after="0" w:line="240" w:lineRule="auto"/>
              <w:rPr>
                <w:rFonts w:ascii="Times New Roman" w:hAnsi="Times New Roman" w:cs="Times New Roman"/>
                <w:color w:val="000000"/>
                <w:sz w:val="20"/>
                <w:szCs w:val="20"/>
              </w:rPr>
            </w:pPr>
          </w:p>
        </w:tc>
        <w:tc>
          <w:tcPr>
            <w:tcW w:w="3118" w:type="dxa"/>
            <w:shd w:val="clear" w:color="auto" w:fill="auto"/>
          </w:tcPr>
          <w:p w14:paraId="48280A32" w14:textId="1145C74A" w:rsidR="00435CE2" w:rsidRPr="00435CE2" w:rsidRDefault="00435CE2" w:rsidP="00435CE2">
            <w:pPr>
              <w:spacing w:after="0" w:line="240" w:lineRule="auto"/>
              <w:rPr>
                <w:rFonts w:ascii="Times New Roman" w:hAnsi="Times New Roman" w:cs="Times New Roman"/>
                <w:b/>
                <w:bCs/>
                <w:i/>
                <w:iCs/>
                <w:sz w:val="20"/>
                <w:szCs w:val="20"/>
              </w:rPr>
            </w:pPr>
            <w:r w:rsidRPr="00435CE2">
              <w:rPr>
                <w:rFonts w:ascii="Times New Roman" w:hAnsi="Times New Roman" w:cs="Times New Roman"/>
                <w:b/>
                <w:bCs/>
                <w:i/>
                <w:iCs/>
                <w:sz w:val="20"/>
                <w:szCs w:val="20"/>
              </w:rPr>
              <w:t xml:space="preserve">Модуль 3. Снятие стресса. </w:t>
            </w:r>
          </w:p>
        </w:tc>
        <w:tc>
          <w:tcPr>
            <w:tcW w:w="4678" w:type="dxa"/>
            <w:shd w:val="clear" w:color="auto" w:fill="auto"/>
          </w:tcPr>
          <w:p w14:paraId="431BFF06" w14:textId="77777777" w:rsidR="00435CE2" w:rsidRPr="00BC0F4B" w:rsidRDefault="00435CE2" w:rsidP="00435CE2">
            <w:pPr>
              <w:spacing w:after="0" w:line="240" w:lineRule="auto"/>
              <w:rPr>
                <w:rFonts w:ascii="Times New Roman" w:hAnsi="Times New Roman" w:cs="Times New Roman"/>
                <w:color w:val="000000"/>
                <w:sz w:val="20"/>
                <w:szCs w:val="20"/>
              </w:rPr>
            </w:pPr>
          </w:p>
        </w:tc>
        <w:tc>
          <w:tcPr>
            <w:tcW w:w="1134" w:type="dxa"/>
          </w:tcPr>
          <w:p w14:paraId="2413615F" w14:textId="77777777" w:rsidR="00435CE2" w:rsidRPr="00BC0F4B" w:rsidRDefault="00435CE2" w:rsidP="00435CE2">
            <w:pPr>
              <w:spacing w:after="0" w:line="240" w:lineRule="auto"/>
              <w:rPr>
                <w:rFonts w:ascii="Times New Roman" w:hAnsi="Times New Roman" w:cs="Times New Roman"/>
                <w:color w:val="000000"/>
                <w:sz w:val="20"/>
                <w:szCs w:val="20"/>
              </w:rPr>
            </w:pPr>
          </w:p>
        </w:tc>
        <w:tc>
          <w:tcPr>
            <w:tcW w:w="2126" w:type="dxa"/>
            <w:shd w:val="clear" w:color="auto" w:fill="auto"/>
          </w:tcPr>
          <w:p w14:paraId="168B4B56" w14:textId="77777777" w:rsidR="00435CE2" w:rsidRPr="00C93A02" w:rsidRDefault="00435CE2" w:rsidP="00435CE2">
            <w:pPr>
              <w:spacing w:after="0" w:line="240" w:lineRule="auto"/>
              <w:rPr>
                <w:rFonts w:ascii="Times New Roman" w:eastAsia="Times New Roman" w:hAnsi="Times New Roman" w:cs="Times New Roman"/>
                <w:color w:val="000000"/>
                <w:kern w:val="0"/>
                <w:sz w:val="20"/>
                <w:szCs w:val="20"/>
                <w:lang w:eastAsia="ru-RU"/>
                <w14:ligatures w14:val="none"/>
              </w:rPr>
            </w:pPr>
          </w:p>
        </w:tc>
      </w:tr>
      <w:tr w:rsidR="00435CE2" w:rsidRPr="00E041B3" w14:paraId="2E5F46B7" w14:textId="77777777" w:rsidTr="00D1044C">
        <w:trPr>
          <w:trHeight w:val="213"/>
        </w:trPr>
        <w:tc>
          <w:tcPr>
            <w:tcW w:w="539" w:type="dxa"/>
            <w:vMerge/>
            <w:vAlign w:val="center"/>
          </w:tcPr>
          <w:p w14:paraId="0EE6B822" w14:textId="77777777" w:rsidR="00435CE2" w:rsidRPr="00E415E8" w:rsidRDefault="00435CE2" w:rsidP="00435CE2">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4432A33A" w14:textId="77777777" w:rsidR="00435CE2" w:rsidRPr="00E415E8" w:rsidRDefault="00435CE2" w:rsidP="00435CE2">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Pr>
          <w:p w14:paraId="65ACCEB8" w14:textId="6AD34B68" w:rsidR="00435CE2" w:rsidRPr="006155EC" w:rsidRDefault="00903FF4" w:rsidP="00435CE2">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Качественная</w:t>
            </w:r>
          </w:p>
        </w:tc>
        <w:tc>
          <w:tcPr>
            <w:tcW w:w="3118" w:type="dxa"/>
            <w:shd w:val="clear" w:color="auto" w:fill="auto"/>
          </w:tcPr>
          <w:p w14:paraId="31836334" w14:textId="710A41E3" w:rsidR="00435CE2" w:rsidRPr="00435CE2" w:rsidRDefault="00435CE2" w:rsidP="00435CE2">
            <w:pPr>
              <w:spacing w:after="0" w:line="240" w:lineRule="auto"/>
              <w:rPr>
                <w:rFonts w:ascii="Times New Roman" w:hAnsi="Times New Roman" w:cs="Times New Roman"/>
                <w:sz w:val="20"/>
                <w:szCs w:val="20"/>
              </w:rPr>
            </w:pPr>
            <w:r w:rsidRPr="00435CE2">
              <w:rPr>
                <w:rFonts w:ascii="Times New Roman" w:hAnsi="Times New Roman" w:cs="Times New Roman"/>
                <w:sz w:val="20"/>
                <w:szCs w:val="20"/>
              </w:rPr>
              <w:t>Массажный валик для рук</w:t>
            </w:r>
          </w:p>
        </w:tc>
        <w:tc>
          <w:tcPr>
            <w:tcW w:w="4678" w:type="dxa"/>
            <w:shd w:val="clear" w:color="auto" w:fill="auto"/>
          </w:tcPr>
          <w:p w14:paraId="18818D1F" w14:textId="5FD6ECF5" w:rsidR="00435CE2" w:rsidRPr="00BC0F4B" w:rsidRDefault="00435CE2" w:rsidP="00435CE2">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Наличие</w:t>
            </w:r>
          </w:p>
        </w:tc>
        <w:tc>
          <w:tcPr>
            <w:tcW w:w="1134" w:type="dxa"/>
          </w:tcPr>
          <w:p w14:paraId="3D0F9FD3" w14:textId="77777777" w:rsidR="00435CE2" w:rsidRPr="00BC0F4B" w:rsidRDefault="00435CE2" w:rsidP="00435CE2">
            <w:pPr>
              <w:spacing w:after="0" w:line="240" w:lineRule="auto"/>
              <w:rPr>
                <w:rFonts w:ascii="Times New Roman" w:hAnsi="Times New Roman" w:cs="Times New Roman"/>
                <w:color w:val="000000"/>
                <w:sz w:val="20"/>
                <w:szCs w:val="20"/>
              </w:rPr>
            </w:pPr>
          </w:p>
        </w:tc>
        <w:tc>
          <w:tcPr>
            <w:tcW w:w="2126" w:type="dxa"/>
            <w:shd w:val="clear" w:color="auto" w:fill="auto"/>
          </w:tcPr>
          <w:p w14:paraId="1B733905" w14:textId="534D55D5" w:rsidR="00435CE2" w:rsidRPr="00C93A02" w:rsidRDefault="00435CE2" w:rsidP="00435CE2">
            <w:pPr>
              <w:spacing w:after="0" w:line="240" w:lineRule="auto"/>
              <w:rPr>
                <w:rFonts w:ascii="Times New Roman" w:eastAsia="Times New Roman" w:hAnsi="Times New Roman" w:cs="Times New Roman"/>
                <w:color w:val="000000"/>
                <w:kern w:val="0"/>
                <w:sz w:val="20"/>
                <w:szCs w:val="20"/>
                <w:lang w:eastAsia="ru-RU"/>
                <w14:ligatures w14:val="none"/>
              </w:rPr>
            </w:pPr>
            <w:r w:rsidRPr="00BC0F4B">
              <w:rPr>
                <w:rFonts w:ascii="Times New Roman" w:hAnsi="Times New Roman" w:cs="Times New Roman"/>
                <w:color w:val="000000"/>
                <w:sz w:val="20"/>
                <w:szCs w:val="20"/>
              </w:rPr>
              <w:t>Значение не может изменяться</w:t>
            </w:r>
          </w:p>
        </w:tc>
      </w:tr>
      <w:tr w:rsidR="00435CE2" w:rsidRPr="00E041B3" w14:paraId="1E58C03F" w14:textId="77777777" w:rsidTr="00D1044C">
        <w:trPr>
          <w:trHeight w:val="213"/>
        </w:trPr>
        <w:tc>
          <w:tcPr>
            <w:tcW w:w="539" w:type="dxa"/>
            <w:vMerge/>
            <w:vAlign w:val="center"/>
          </w:tcPr>
          <w:p w14:paraId="39560067" w14:textId="77777777" w:rsidR="00435CE2" w:rsidRPr="00E415E8" w:rsidRDefault="00435CE2" w:rsidP="00435CE2">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335A41C4" w14:textId="77777777" w:rsidR="00435CE2" w:rsidRPr="00E415E8" w:rsidRDefault="00435CE2" w:rsidP="00435CE2">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Pr>
          <w:p w14:paraId="2899C795" w14:textId="2ADB9A1A" w:rsidR="00435CE2" w:rsidRPr="006155EC" w:rsidRDefault="00903FF4" w:rsidP="00435CE2">
            <w:pPr>
              <w:spacing w:after="0" w:line="240" w:lineRule="auto"/>
              <w:rPr>
                <w:rFonts w:ascii="Times New Roman" w:hAnsi="Times New Roman" w:cs="Times New Roman"/>
                <w:color w:val="000000"/>
                <w:sz w:val="20"/>
                <w:szCs w:val="20"/>
              </w:rPr>
            </w:pPr>
            <w:r w:rsidRPr="006155EC">
              <w:rPr>
                <w:rFonts w:ascii="Times New Roman" w:hAnsi="Times New Roman" w:cs="Times New Roman"/>
                <w:color w:val="000000"/>
                <w:sz w:val="20"/>
                <w:szCs w:val="20"/>
              </w:rPr>
              <w:t>Количественная</w:t>
            </w:r>
          </w:p>
        </w:tc>
        <w:tc>
          <w:tcPr>
            <w:tcW w:w="3118" w:type="dxa"/>
            <w:shd w:val="clear" w:color="auto" w:fill="auto"/>
          </w:tcPr>
          <w:p w14:paraId="2E8A6EA1" w14:textId="3D38168C" w:rsidR="00435CE2" w:rsidRPr="00435CE2" w:rsidRDefault="00435CE2" w:rsidP="00435CE2">
            <w:pPr>
              <w:spacing w:after="0" w:line="240" w:lineRule="auto"/>
              <w:rPr>
                <w:rFonts w:ascii="Times New Roman" w:hAnsi="Times New Roman" w:cs="Times New Roman"/>
                <w:sz w:val="20"/>
                <w:szCs w:val="20"/>
              </w:rPr>
            </w:pPr>
            <w:r>
              <w:rPr>
                <w:rFonts w:ascii="Times New Roman" w:hAnsi="Times New Roman" w:cs="Times New Roman"/>
                <w:sz w:val="20"/>
                <w:szCs w:val="20"/>
              </w:rPr>
              <w:t>Размер валика</w:t>
            </w:r>
          </w:p>
        </w:tc>
        <w:tc>
          <w:tcPr>
            <w:tcW w:w="4678" w:type="dxa"/>
            <w:shd w:val="clear" w:color="auto" w:fill="auto"/>
          </w:tcPr>
          <w:p w14:paraId="0FC2E59E" w14:textId="1FEB7259" w:rsidR="00435CE2" w:rsidRPr="00BC0F4B" w:rsidRDefault="00435CE2" w:rsidP="00435CE2">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w:t>
            </w:r>
            <w:r>
              <w:rPr>
                <w:rFonts w:ascii="Times New Roman" w:hAnsi="Times New Roman" w:cs="Times New Roman"/>
                <w:color w:val="000000"/>
                <w:sz w:val="20"/>
                <w:szCs w:val="20"/>
              </w:rPr>
              <w:t>54</w:t>
            </w:r>
          </w:p>
        </w:tc>
        <w:tc>
          <w:tcPr>
            <w:tcW w:w="1134" w:type="dxa"/>
          </w:tcPr>
          <w:p w14:paraId="42EF8AAE" w14:textId="3E767FB4" w:rsidR="00435CE2" w:rsidRPr="00BC0F4B" w:rsidRDefault="00435CE2" w:rsidP="00435CE2">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мм</w:t>
            </w:r>
          </w:p>
        </w:tc>
        <w:tc>
          <w:tcPr>
            <w:tcW w:w="2126" w:type="dxa"/>
            <w:shd w:val="clear" w:color="auto" w:fill="auto"/>
          </w:tcPr>
          <w:p w14:paraId="7AA81C75" w14:textId="77777777" w:rsidR="00435CE2" w:rsidRPr="00C93A02" w:rsidRDefault="00435CE2" w:rsidP="00435CE2">
            <w:pPr>
              <w:spacing w:after="0" w:line="240" w:lineRule="auto"/>
              <w:rPr>
                <w:rFonts w:ascii="Times New Roman" w:eastAsia="Times New Roman" w:hAnsi="Times New Roman" w:cs="Times New Roman"/>
                <w:color w:val="000000"/>
                <w:kern w:val="0"/>
                <w:sz w:val="20"/>
                <w:szCs w:val="20"/>
                <w:lang w:eastAsia="ru-RU"/>
                <w14:ligatures w14:val="none"/>
              </w:rPr>
            </w:pPr>
          </w:p>
        </w:tc>
      </w:tr>
      <w:tr w:rsidR="00435CE2" w:rsidRPr="00E041B3" w14:paraId="04D886FA" w14:textId="77777777" w:rsidTr="00D1044C">
        <w:trPr>
          <w:trHeight w:val="213"/>
        </w:trPr>
        <w:tc>
          <w:tcPr>
            <w:tcW w:w="539" w:type="dxa"/>
            <w:vMerge/>
            <w:vAlign w:val="center"/>
          </w:tcPr>
          <w:p w14:paraId="404651D9" w14:textId="77777777" w:rsidR="00435CE2" w:rsidRPr="00E415E8" w:rsidRDefault="00435CE2" w:rsidP="00435CE2">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64BEB9B0" w14:textId="77777777" w:rsidR="00435CE2" w:rsidRPr="00E415E8" w:rsidRDefault="00435CE2" w:rsidP="00435CE2">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Pr>
          <w:p w14:paraId="03E67633" w14:textId="4700C4CD" w:rsidR="00435CE2" w:rsidRPr="006155EC" w:rsidRDefault="00903FF4" w:rsidP="00435CE2">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Качественная</w:t>
            </w:r>
          </w:p>
        </w:tc>
        <w:tc>
          <w:tcPr>
            <w:tcW w:w="3118" w:type="dxa"/>
            <w:shd w:val="clear" w:color="auto" w:fill="auto"/>
          </w:tcPr>
          <w:p w14:paraId="3B512D2A" w14:textId="74CD64C4" w:rsidR="00435CE2" w:rsidRPr="00435CE2" w:rsidRDefault="00435CE2" w:rsidP="00435CE2">
            <w:pPr>
              <w:spacing w:after="0" w:line="240" w:lineRule="auto"/>
              <w:rPr>
                <w:rFonts w:ascii="Times New Roman" w:hAnsi="Times New Roman" w:cs="Times New Roman"/>
                <w:sz w:val="20"/>
                <w:szCs w:val="20"/>
              </w:rPr>
            </w:pPr>
            <w:r>
              <w:rPr>
                <w:rFonts w:ascii="Times New Roman" w:hAnsi="Times New Roman" w:cs="Times New Roman"/>
                <w:sz w:val="20"/>
                <w:szCs w:val="20"/>
              </w:rPr>
              <w:t>Материал валика</w:t>
            </w:r>
          </w:p>
        </w:tc>
        <w:tc>
          <w:tcPr>
            <w:tcW w:w="4678" w:type="dxa"/>
            <w:shd w:val="clear" w:color="auto" w:fill="auto"/>
          </w:tcPr>
          <w:p w14:paraId="343E654C" w14:textId="0FAE4544" w:rsidR="00435CE2" w:rsidRPr="00BC0F4B" w:rsidRDefault="00435CE2" w:rsidP="00435CE2">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Пластик</w:t>
            </w:r>
          </w:p>
        </w:tc>
        <w:tc>
          <w:tcPr>
            <w:tcW w:w="1134" w:type="dxa"/>
          </w:tcPr>
          <w:p w14:paraId="58C0E18F" w14:textId="77777777" w:rsidR="00435CE2" w:rsidRPr="00BC0F4B" w:rsidRDefault="00435CE2" w:rsidP="00435CE2">
            <w:pPr>
              <w:spacing w:after="0" w:line="240" w:lineRule="auto"/>
              <w:rPr>
                <w:rFonts w:ascii="Times New Roman" w:hAnsi="Times New Roman" w:cs="Times New Roman"/>
                <w:color w:val="000000"/>
                <w:sz w:val="20"/>
                <w:szCs w:val="20"/>
              </w:rPr>
            </w:pPr>
          </w:p>
        </w:tc>
        <w:tc>
          <w:tcPr>
            <w:tcW w:w="2126" w:type="dxa"/>
            <w:shd w:val="clear" w:color="auto" w:fill="auto"/>
          </w:tcPr>
          <w:p w14:paraId="7A9A19B1" w14:textId="77777777" w:rsidR="00435CE2" w:rsidRPr="00C93A02" w:rsidRDefault="00435CE2" w:rsidP="00435CE2">
            <w:pPr>
              <w:spacing w:after="0" w:line="240" w:lineRule="auto"/>
              <w:rPr>
                <w:rFonts w:ascii="Times New Roman" w:eastAsia="Times New Roman" w:hAnsi="Times New Roman" w:cs="Times New Roman"/>
                <w:color w:val="000000"/>
                <w:kern w:val="0"/>
                <w:sz w:val="20"/>
                <w:szCs w:val="20"/>
                <w:lang w:eastAsia="ru-RU"/>
                <w14:ligatures w14:val="none"/>
              </w:rPr>
            </w:pPr>
          </w:p>
        </w:tc>
      </w:tr>
      <w:tr w:rsidR="00435CE2" w:rsidRPr="00E041B3" w14:paraId="0BDDE7F8" w14:textId="77777777" w:rsidTr="00D1044C">
        <w:trPr>
          <w:trHeight w:val="213"/>
        </w:trPr>
        <w:tc>
          <w:tcPr>
            <w:tcW w:w="539" w:type="dxa"/>
            <w:vMerge/>
            <w:vAlign w:val="center"/>
          </w:tcPr>
          <w:p w14:paraId="10E66CDF" w14:textId="77777777" w:rsidR="00435CE2" w:rsidRPr="00E415E8" w:rsidRDefault="00435CE2" w:rsidP="00435CE2">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72EB5756" w14:textId="77777777" w:rsidR="00435CE2" w:rsidRPr="00E415E8" w:rsidRDefault="00435CE2" w:rsidP="00435CE2">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Pr>
          <w:p w14:paraId="49828483" w14:textId="038AB53B" w:rsidR="00435CE2" w:rsidRPr="006155EC" w:rsidRDefault="00903FF4" w:rsidP="00435CE2">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Качественная</w:t>
            </w:r>
          </w:p>
        </w:tc>
        <w:tc>
          <w:tcPr>
            <w:tcW w:w="3118" w:type="dxa"/>
            <w:shd w:val="clear" w:color="auto" w:fill="auto"/>
          </w:tcPr>
          <w:p w14:paraId="2F22829D" w14:textId="0B0732D7" w:rsidR="00435CE2" w:rsidRPr="00435CE2" w:rsidRDefault="00435CE2" w:rsidP="00435CE2">
            <w:pPr>
              <w:spacing w:after="0" w:line="240" w:lineRule="auto"/>
              <w:rPr>
                <w:rFonts w:ascii="Times New Roman" w:hAnsi="Times New Roman" w:cs="Times New Roman"/>
                <w:sz w:val="20"/>
                <w:szCs w:val="20"/>
              </w:rPr>
            </w:pPr>
            <w:r w:rsidRPr="00435CE2">
              <w:rPr>
                <w:rFonts w:ascii="Times New Roman" w:hAnsi="Times New Roman" w:cs="Times New Roman"/>
                <w:sz w:val="20"/>
                <w:szCs w:val="20"/>
              </w:rPr>
              <w:t>Брелок с кнопками,</w:t>
            </w:r>
            <w:r>
              <w:rPr>
                <w:rFonts w:ascii="Times New Roman" w:hAnsi="Times New Roman" w:cs="Times New Roman"/>
                <w:sz w:val="20"/>
                <w:szCs w:val="20"/>
              </w:rPr>
              <w:t xml:space="preserve"> </w:t>
            </w:r>
            <w:r w:rsidRPr="00435CE2">
              <w:rPr>
                <w:rFonts w:ascii="Times New Roman" w:hAnsi="Times New Roman" w:cs="Times New Roman"/>
                <w:sz w:val="20"/>
                <w:szCs w:val="20"/>
              </w:rPr>
              <w:t>имитирующими лопание</w:t>
            </w:r>
            <w:r>
              <w:rPr>
                <w:rFonts w:ascii="Times New Roman" w:hAnsi="Times New Roman" w:cs="Times New Roman"/>
                <w:sz w:val="20"/>
                <w:szCs w:val="20"/>
              </w:rPr>
              <w:t xml:space="preserve"> </w:t>
            </w:r>
            <w:r w:rsidRPr="00435CE2">
              <w:rPr>
                <w:rFonts w:ascii="Times New Roman" w:hAnsi="Times New Roman" w:cs="Times New Roman"/>
                <w:sz w:val="20"/>
                <w:szCs w:val="20"/>
              </w:rPr>
              <w:t>пузырей</w:t>
            </w:r>
          </w:p>
        </w:tc>
        <w:tc>
          <w:tcPr>
            <w:tcW w:w="4678" w:type="dxa"/>
            <w:shd w:val="clear" w:color="auto" w:fill="auto"/>
          </w:tcPr>
          <w:p w14:paraId="59F97F86" w14:textId="7885D69D" w:rsidR="00435CE2" w:rsidRPr="00BC0F4B" w:rsidRDefault="00435CE2" w:rsidP="00435CE2">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Наличие</w:t>
            </w:r>
          </w:p>
        </w:tc>
        <w:tc>
          <w:tcPr>
            <w:tcW w:w="1134" w:type="dxa"/>
          </w:tcPr>
          <w:p w14:paraId="539E2440" w14:textId="77777777" w:rsidR="00435CE2" w:rsidRPr="00BC0F4B" w:rsidRDefault="00435CE2" w:rsidP="00435CE2">
            <w:pPr>
              <w:spacing w:after="0" w:line="240" w:lineRule="auto"/>
              <w:rPr>
                <w:rFonts w:ascii="Times New Roman" w:hAnsi="Times New Roman" w:cs="Times New Roman"/>
                <w:color w:val="000000"/>
                <w:sz w:val="20"/>
                <w:szCs w:val="20"/>
              </w:rPr>
            </w:pPr>
          </w:p>
        </w:tc>
        <w:tc>
          <w:tcPr>
            <w:tcW w:w="2126" w:type="dxa"/>
            <w:shd w:val="clear" w:color="auto" w:fill="auto"/>
          </w:tcPr>
          <w:p w14:paraId="74E18CA7" w14:textId="418730A2" w:rsidR="00435CE2" w:rsidRPr="00C93A02" w:rsidRDefault="00435CE2" w:rsidP="00435CE2">
            <w:pPr>
              <w:spacing w:after="0" w:line="240" w:lineRule="auto"/>
              <w:rPr>
                <w:rFonts w:ascii="Times New Roman" w:eastAsia="Times New Roman" w:hAnsi="Times New Roman" w:cs="Times New Roman"/>
                <w:color w:val="000000"/>
                <w:kern w:val="0"/>
                <w:sz w:val="20"/>
                <w:szCs w:val="20"/>
                <w:lang w:eastAsia="ru-RU"/>
                <w14:ligatures w14:val="none"/>
              </w:rPr>
            </w:pPr>
            <w:r w:rsidRPr="00BC0F4B">
              <w:rPr>
                <w:rFonts w:ascii="Times New Roman" w:hAnsi="Times New Roman" w:cs="Times New Roman"/>
                <w:color w:val="000000"/>
                <w:sz w:val="20"/>
                <w:szCs w:val="20"/>
              </w:rPr>
              <w:t>Значение не может изменяться</w:t>
            </w:r>
          </w:p>
        </w:tc>
      </w:tr>
      <w:tr w:rsidR="00435CE2" w:rsidRPr="00E041B3" w14:paraId="3682CDA9" w14:textId="77777777" w:rsidTr="00D1044C">
        <w:trPr>
          <w:trHeight w:val="213"/>
        </w:trPr>
        <w:tc>
          <w:tcPr>
            <w:tcW w:w="539" w:type="dxa"/>
            <w:vMerge/>
            <w:vAlign w:val="center"/>
          </w:tcPr>
          <w:p w14:paraId="6B09826F" w14:textId="77777777" w:rsidR="00435CE2" w:rsidRPr="00E415E8" w:rsidRDefault="00435CE2" w:rsidP="00435CE2">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66DDC200" w14:textId="77777777" w:rsidR="00435CE2" w:rsidRPr="00E415E8" w:rsidRDefault="00435CE2" w:rsidP="00435CE2">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Pr>
          <w:p w14:paraId="64686692" w14:textId="45B39B1B" w:rsidR="00435CE2" w:rsidRPr="006155EC" w:rsidRDefault="00903FF4" w:rsidP="00435CE2">
            <w:pPr>
              <w:spacing w:after="0" w:line="240" w:lineRule="auto"/>
              <w:rPr>
                <w:rFonts w:ascii="Times New Roman" w:hAnsi="Times New Roman" w:cs="Times New Roman"/>
                <w:color w:val="000000"/>
                <w:sz w:val="20"/>
                <w:szCs w:val="20"/>
              </w:rPr>
            </w:pPr>
            <w:r w:rsidRPr="006155EC">
              <w:rPr>
                <w:rFonts w:ascii="Times New Roman" w:hAnsi="Times New Roman" w:cs="Times New Roman"/>
                <w:color w:val="000000"/>
                <w:sz w:val="20"/>
                <w:szCs w:val="20"/>
              </w:rPr>
              <w:t>Количественная</w:t>
            </w:r>
          </w:p>
        </w:tc>
        <w:tc>
          <w:tcPr>
            <w:tcW w:w="3118" w:type="dxa"/>
            <w:shd w:val="clear" w:color="auto" w:fill="auto"/>
          </w:tcPr>
          <w:p w14:paraId="1433D073" w14:textId="446F9942" w:rsidR="00435CE2" w:rsidRPr="00435CE2" w:rsidRDefault="00435CE2" w:rsidP="00435CE2">
            <w:pPr>
              <w:spacing w:after="0" w:line="240" w:lineRule="auto"/>
              <w:rPr>
                <w:rFonts w:ascii="Times New Roman" w:hAnsi="Times New Roman" w:cs="Times New Roman"/>
                <w:sz w:val="20"/>
                <w:szCs w:val="20"/>
              </w:rPr>
            </w:pPr>
            <w:r w:rsidRPr="00435CE2">
              <w:rPr>
                <w:rFonts w:ascii="Times New Roman" w:hAnsi="Times New Roman" w:cs="Times New Roman"/>
                <w:sz w:val="20"/>
                <w:szCs w:val="20"/>
              </w:rPr>
              <w:t>Количес</w:t>
            </w:r>
            <w:r>
              <w:rPr>
                <w:rFonts w:ascii="Times New Roman" w:hAnsi="Times New Roman" w:cs="Times New Roman"/>
                <w:sz w:val="20"/>
                <w:szCs w:val="20"/>
              </w:rPr>
              <w:t>тв</w:t>
            </w:r>
            <w:r w:rsidRPr="00435CE2">
              <w:rPr>
                <w:rFonts w:ascii="Times New Roman" w:hAnsi="Times New Roman" w:cs="Times New Roman"/>
                <w:sz w:val="20"/>
                <w:szCs w:val="20"/>
              </w:rPr>
              <w:t>о кнопок</w:t>
            </w:r>
          </w:p>
        </w:tc>
        <w:tc>
          <w:tcPr>
            <w:tcW w:w="4678" w:type="dxa"/>
            <w:shd w:val="clear" w:color="auto" w:fill="auto"/>
          </w:tcPr>
          <w:p w14:paraId="22D0845A" w14:textId="3B913B79" w:rsidR="00435CE2" w:rsidRPr="00BC0F4B" w:rsidRDefault="00435CE2" w:rsidP="00435CE2">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w:t>
            </w:r>
            <w:r>
              <w:rPr>
                <w:rFonts w:ascii="Times New Roman" w:hAnsi="Times New Roman" w:cs="Times New Roman"/>
                <w:color w:val="000000"/>
                <w:sz w:val="20"/>
                <w:szCs w:val="20"/>
              </w:rPr>
              <w:t>8</w:t>
            </w:r>
          </w:p>
        </w:tc>
        <w:tc>
          <w:tcPr>
            <w:tcW w:w="1134" w:type="dxa"/>
          </w:tcPr>
          <w:p w14:paraId="3472297E" w14:textId="33823802" w:rsidR="00435CE2" w:rsidRPr="00BC0F4B" w:rsidRDefault="00435CE2" w:rsidP="00435CE2">
            <w:pPr>
              <w:spacing w:after="0" w:line="240" w:lineRule="auto"/>
              <w:rPr>
                <w:rFonts w:ascii="Times New Roman" w:hAnsi="Times New Roman" w:cs="Times New Roman"/>
                <w:color w:val="000000"/>
                <w:sz w:val="20"/>
                <w:szCs w:val="20"/>
              </w:rPr>
            </w:pPr>
            <w:proofErr w:type="spellStart"/>
            <w:r w:rsidRPr="00BC0F4B">
              <w:rPr>
                <w:rFonts w:ascii="Times New Roman" w:hAnsi="Times New Roman" w:cs="Times New Roman"/>
                <w:color w:val="000000"/>
                <w:sz w:val="20"/>
                <w:szCs w:val="20"/>
              </w:rPr>
              <w:t>шт</w:t>
            </w:r>
            <w:proofErr w:type="spellEnd"/>
          </w:p>
        </w:tc>
        <w:tc>
          <w:tcPr>
            <w:tcW w:w="2126" w:type="dxa"/>
            <w:shd w:val="clear" w:color="auto" w:fill="auto"/>
          </w:tcPr>
          <w:p w14:paraId="1AAE947A" w14:textId="77777777" w:rsidR="00435CE2" w:rsidRPr="00C93A02" w:rsidRDefault="00435CE2" w:rsidP="00435CE2">
            <w:pPr>
              <w:spacing w:after="0" w:line="240" w:lineRule="auto"/>
              <w:rPr>
                <w:rFonts w:ascii="Times New Roman" w:eastAsia="Times New Roman" w:hAnsi="Times New Roman" w:cs="Times New Roman"/>
                <w:color w:val="000000"/>
                <w:kern w:val="0"/>
                <w:sz w:val="20"/>
                <w:szCs w:val="20"/>
                <w:lang w:eastAsia="ru-RU"/>
                <w14:ligatures w14:val="none"/>
              </w:rPr>
            </w:pPr>
          </w:p>
        </w:tc>
      </w:tr>
      <w:tr w:rsidR="00903FF4" w:rsidRPr="00E041B3" w14:paraId="780AACC9" w14:textId="77777777" w:rsidTr="00D1044C">
        <w:trPr>
          <w:trHeight w:val="213"/>
        </w:trPr>
        <w:tc>
          <w:tcPr>
            <w:tcW w:w="539" w:type="dxa"/>
            <w:vMerge/>
            <w:vAlign w:val="center"/>
          </w:tcPr>
          <w:p w14:paraId="4FC9F081" w14:textId="77777777" w:rsidR="00903FF4" w:rsidRPr="00E415E8" w:rsidRDefault="00903FF4" w:rsidP="00903FF4">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111C62E7" w14:textId="77777777" w:rsidR="00903FF4" w:rsidRPr="00E415E8" w:rsidRDefault="00903FF4" w:rsidP="00903FF4">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Pr>
          <w:p w14:paraId="090AE9D3" w14:textId="78A1551E" w:rsidR="00903FF4" w:rsidRPr="006155EC" w:rsidRDefault="00903FF4" w:rsidP="00903FF4">
            <w:pPr>
              <w:spacing w:after="0" w:line="240" w:lineRule="auto"/>
              <w:rPr>
                <w:rFonts w:ascii="Times New Roman" w:hAnsi="Times New Roman" w:cs="Times New Roman"/>
                <w:color w:val="000000"/>
                <w:sz w:val="20"/>
                <w:szCs w:val="20"/>
              </w:rPr>
            </w:pPr>
            <w:r w:rsidRPr="00C9652C">
              <w:rPr>
                <w:rFonts w:ascii="Times New Roman" w:hAnsi="Times New Roman" w:cs="Times New Roman"/>
                <w:color w:val="000000"/>
                <w:sz w:val="20"/>
                <w:szCs w:val="20"/>
              </w:rPr>
              <w:t>Качественная</w:t>
            </w:r>
          </w:p>
        </w:tc>
        <w:tc>
          <w:tcPr>
            <w:tcW w:w="3118" w:type="dxa"/>
            <w:shd w:val="clear" w:color="auto" w:fill="auto"/>
          </w:tcPr>
          <w:p w14:paraId="02B8F615" w14:textId="00F43A4D" w:rsidR="00903FF4" w:rsidRPr="00435CE2" w:rsidRDefault="00903FF4" w:rsidP="00903FF4">
            <w:pPr>
              <w:spacing w:after="0" w:line="240" w:lineRule="auto"/>
              <w:rPr>
                <w:rFonts w:ascii="Times New Roman" w:hAnsi="Times New Roman" w:cs="Times New Roman"/>
                <w:sz w:val="20"/>
                <w:szCs w:val="20"/>
              </w:rPr>
            </w:pPr>
            <w:r w:rsidRPr="00435CE2">
              <w:rPr>
                <w:rFonts w:ascii="Times New Roman" w:hAnsi="Times New Roman" w:cs="Times New Roman"/>
                <w:sz w:val="20"/>
                <w:szCs w:val="20"/>
              </w:rPr>
              <w:t>Детский калейдоскоп</w:t>
            </w:r>
          </w:p>
        </w:tc>
        <w:tc>
          <w:tcPr>
            <w:tcW w:w="4678" w:type="dxa"/>
            <w:shd w:val="clear" w:color="auto" w:fill="auto"/>
          </w:tcPr>
          <w:p w14:paraId="0CC54079" w14:textId="2891B442" w:rsidR="00903FF4" w:rsidRPr="00BC0F4B" w:rsidRDefault="00903FF4" w:rsidP="00903FF4">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Наличие</w:t>
            </w:r>
          </w:p>
        </w:tc>
        <w:tc>
          <w:tcPr>
            <w:tcW w:w="1134" w:type="dxa"/>
          </w:tcPr>
          <w:p w14:paraId="06472852" w14:textId="77777777" w:rsidR="00903FF4" w:rsidRPr="00BC0F4B" w:rsidRDefault="00903FF4" w:rsidP="00903FF4">
            <w:pPr>
              <w:spacing w:after="0" w:line="240" w:lineRule="auto"/>
              <w:rPr>
                <w:rFonts w:ascii="Times New Roman" w:hAnsi="Times New Roman" w:cs="Times New Roman"/>
                <w:color w:val="000000"/>
                <w:sz w:val="20"/>
                <w:szCs w:val="20"/>
              </w:rPr>
            </w:pPr>
          </w:p>
        </w:tc>
        <w:tc>
          <w:tcPr>
            <w:tcW w:w="2126" w:type="dxa"/>
            <w:shd w:val="clear" w:color="auto" w:fill="auto"/>
          </w:tcPr>
          <w:p w14:paraId="72E28B66" w14:textId="78BD1DC4" w:rsidR="00903FF4" w:rsidRPr="00C93A02" w:rsidRDefault="00903FF4" w:rsidP="00903FF4">
            <w:pPr>
              <w:spacing w:after="0" w:line="240" w:lineRule="auto"/>
              <w:rPr>
                <w:rFonts w:ascii="Times New Roman" w:eastAsia="Times New Roman" w:hAnsi="Times New Roman" w:cs="Times New Roman"/>
                <w:color w:val="000000"/>
                <w:kern w:val="0"/>
                <w:sz w:val="20"/>
                <w:szCs w:val="20"/>
                <w:lang w:eastAsia="ru-RU"/>
                <w14:ligatures w14:val="none"/>
              </w:rPr>
            </w:pPr>
            <w:r w:rsidRPr="00BC0F4B">
              <w:rPr>
                <w:rFonts w:ascii="Times New Roman" w:hAnsi="Times New Roman" w:cs="Times New Roman"/>
                <w:color w:val="000000"/>
                <w:sz w:val="20"/>
                <w:szCs w:val="20"/>
              </w:rPr>
              <w:t>Значение не может изменяться</w:t>
            </w:r>
          </w:p>
        </w:tc>
      </w:tr>
      <w:tr w:rsidR="00903FF4" w:rsidRPr="00E041B3" w14:paraId="3BAA38E2" w14:textId="77777777" w:rsidTr="00D1044C">
        <w:trPr>
          <w:trHeight w:val="213"/>
        </w:trPr>
        <w:tc>
          <w:tcPr>
            <w:tcW w:w="539" w:type="dxa"/>
            <w:vMerge/>
            <w:vAlign w:val="center"/>
          </w:tcPr>
          <w:p w14:paraId="319675F8" w14:textId="77777777" w:rsidR="00903FF4" w:rsidRPr="00E415E8" w:rsidRDefault="00903FF4" w:rsidP="00903FF4">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74387C2A" w14:textId="77777777" w:rsidR="00903FF4" w:rsidRPr="00E415E8" w:rsidRDefault="00903FF4" w:rsidP="00903FF4">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Pr>
          <w:p w14:paraId="360045A1" w14:textId="604B522A" w:rsidR="00903FF4" w:rsidRPr="006155EC" w:rsidRDefault="00903FF4" w:rsidP="00903FF4">
            <w:pPr>
              <w:spacing w:after="0" w:line="240" w:lineRule="auto"/>
              <w:rPr>
                <w:rFonts w:ascii="Times New Roman" w:hAnsi="Times New Roman" w:cs="Times New Roman"/>
                <w:color w:val="000000"/>
                <w:sz w:val="20"/>
                <w:szCs w:val="20"/>
              </w:rPr>
            </w:pPr>
            <w:r w:rsidRPr="00C9652C">
              <w:rPr>
                <w:rFonts w:ascii="Times New Roman" w:hAnsi="Times New Roman" w:cs="Times New Roman"/>
                <w:color w:val="000000"/>
                <w:sz w:val="20"/>
                <w:szCs w:val="20"/>
              </w:rPr>
              <w:t>Качественная</w:t>
            </w:r>
          </w:p>
        </w:tc>
        <w:tc>
          <w:tcPr>
            <w:tcW w:w="3118" w:type="dxa"/>
            <w:shd w:val="clear" w:color="auto" w:fill="auto"/>
          </w:tcPr>
          <w:p w14:paraId="437BFA65" w14:textId="61950D6C" w:rsidR="00903FF4" w:rsidRPr="00435CE2" w:rsidRDefault="00903FF4" w:rsidP="00903FF4">
            <w:pPr>
              <w:spacing w:after="0" w:line="240" w:lineRule="auto"/>
              <w:rPr>
                <w:rFonts w:ascii="Times New Roman" w:hAnsi="Times New Roman" w:cs="Times New Roman"/>
                <w:sz w:val="20"/>
                <w:szCs w:val="20"/>
              </w:rPr>
            </w:pPr>
            <w:r>
              <w:rPr>
                <w:rFonts w:ascii="Times New Roman" w:hAnsi="Times New Roman" w:cs="Times New Roman"/>
                <w:sz w:val="20"/>
                <w:szCs w:val="20"/>
              </w:rPr>
              <w:t>Материал</w:t>
            </w:r>
          </w:p>
        </w:tc>
        <w:tc>
          <w:tcPr>
            <w:tcW w:w="4678" w:type="dxa"/>
            <w:shd w:val="clear" w:color="auto" w:fill="auto"/>
          </w:tcPr>
          <w:p w14:paraId="0641C46B" w14:textId="74B8A42D" w:rsidR="00903FF4" w:rsidRPr="00BC0F4B" w:rsidRDefault="00903FF4" w:rsidP="00903FF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Картон или дерево</w:t>
            </w:r>
          </w:p>
        </w:tc>
        <w:tc>
          <w:tcPr>
            <w:tcW w:w="1134" w:type="dxa"/>
          </w:tcPr>
          <w:p w14:paraId="2418FA8A" w14:textId="77777777" w:rsidR="00903FF4" w:rsidRPr="00BC0F4B" w:rsidRDefault="00903FF4" w:rsidP="00903FF4">
            <w:pPr>
              <w:spacing w:after="0" w:line="240" w:lineRule="auto"/>
              <w:rPr>
                <w:rFonts w:ascii="Times New Roman" w:hAnsi="Times New Roman" w:cs="Times New Roman"/>
                <w:color w:val="000000"/>
                <w:sz w:val="20"/>
                <w:szCs w:val="20"/>
              </w:rPr>
            </w:pPr>
          </w:p>
        </w:tc>
        <w:tc>
          <w:tcPr>
            <w:tcW w:w="2126" w:type="dxa"/>
            <w:shd w:val="clear" w:color="auto" w:fill="auto"/>
          </w:tcPr>
          <w:p w14:paraId="6D50466A" w14:textId="272990A1" w:rsidR="00903FF4" w:rsidRPr="00C93A02" w:rsidRDefault="00903FF4" w:rsidP="00903FF4">
            <w:pPr>
              <w:spacing w:after="0" w:line="240" w:lineRule="auto"/>
              <w:rPr>
                <w:rFonts w:ascii="Times New Roman" w:eastAsia="Times New Roman" w:hAnsi="Times New Roman" w:cs="Times New Roman"/>
                <w:color w:val="000000"/>
                <w:kern w:val="0"/>
                <w:sz w:val="20"/>
                <w:szCs w:val="20"/>
                <w:lang w:eastAsia="ru-RU"/>
                <w14:ligatures w14:val="none"/>
              </w:rPr>
            </w:pPr>
            <w:r w:rsidRPr="00BC0F4B">
              <w:rPr>
                <w:rFonts w:ascii="Times New Roman" w:hAnsi="Times New Roman" w:cs="Times New Roman"/>
                <w:color w:val="000000"/>
                <w:sz w:val="20"/>
                <w:szCs w:val="20"/>
              </w:rPr>
              <w:t>Указать конкретное значение</w:t>
            </w:r>
          </w:p>
        </w:tc>
      </w:tr>
      <w:tr w:rsidR="00903FF4" w:rsidRPr="00E041B3" w14:paraId="1B504D84" w14:textId="77777777" w:rsidTr="00D1044C">
        <w:trPr>
          <w:trHeight w:val="213"/>
        </w:trPr>
        <w:tc>
          <w:tcPr>
            <w:tcW w:w="539" w:type="dxa"/>
            <w:vMerge/>
            <w:vAlign w:val="center"/>
          </w:tcPr>
          <w:p w14:paraId="36ADBE48" w14:textId="77777777" w:rsidR="00903FF4" w:rsidRPr="00E415E8" w:rsidRDefault="00903FF4" w:rsidP="00903FF4">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4269A7BF" w14:textId="77777777" w:rsidR="00903FF4" w:rsidRPr="00E415E8" w:rsidRDefault="00903FF4" w:rsidP="00903FF4">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Pr>
          <w:p w14:paraId="6A553130" w14:textId="449BEF3F" w:rsidR="00903FF4" w:rsidRPr="006155EC" w:rsidRDefault="00903FF4" w:rsidP="00903FF4">
            <w:pPr>
              <w:spacing w:after="0" w:line="240" w:lineRule="auto"/>
              <w:rPr>
                <w:rFonts w:ascii="Times New Roman" w:hAnsi="Times New Roman" w:cs="Times New Roman"/>
                <w:color w:val="000000"/>
                <w:sz w:val="20"/>
                <w:szCs w:val="20"/>
              </w:rPr>
            </w:pPr>
            <w:r w:rsidRPr="00C9652C">
              <w:rPr>
                <w:rFonts w:ascii="Times New Roman" w:hAnsi="Times New Roman" w:cs="Times New Roman"/>
                <w:color w:val="000000"/>
                <w:sz w:val="20"/>
                <w:szCs w:val="20"/>
              </w:rPr>
              <w:t>Качественная</w:t>
            </w:r>
          </w:p>
        </w:tc>
        <w:tc>
          <w:tcPr>
            <w:tcW w:w="3118" w:type="dxa"/>
            <w:shd w:val="clear" w:color="auto" w:fill="auto"/>
          </w:tcPr>
          <w:p w14:paraId="614CE05E" w14:textId="27D6C10C" w:rsidR="00903FF4" w:rsidRPr="00435CE2" w:rsidRDefault="00903FF4" w:rsidP="00903FF4">
            <w:pPr>
              <w:spacing w:after="0" w:line="240" w:lineRule="auto"/>
              <w:rPr>
                <w:rFonts w:ascii="Times New Roman" w:hAnsi="Times New Roman" w:cs="Times New Roman"/>
                <w:sz w:val="20"/>
                <w:szCs w:val="20"/>
              </w:rPr>
            </w:pPr>
            <w:r w:rsidRPr="00435CE2">
              <w:rPr>
                <w:rFonts w:ascii="Times New Roman" w:hAnsi="Times New Roman" w:cs="Times New Roman"/>
                <w:sz w:val="20"/>
                <w:szCs w:val="20"/>
              </w:rPr>
              <w:t>Массажный браслет</w:t>
            </w:r>
          </w:p>
        </w:tc>
        <w:tc>
          <w:tcPr>
            <w:tcW w:w="4678" w:type="dxa"/>
            <w:shd w:val="clear" w:color="auto" w:fill="auto"/>
          </w:tcPr>
          <w:p w14:paraId="5D485F7F" w14:textId="13F2D337" w:rsidR="00903FF4" w:rsidRPr="00BC0F4B" w:rsidRDefault="00903FF4" w:rsidP="00903FF4">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Наличие</w:t>
            </w:r>
          </w:p>
        </w:tc>
        <w:tc>
          <w:tcPr>
            <w:tcW w:w="1134" w:type="dxa"/>
          </w:tcPr>
          <w:p w14:paraId="3C8473D0" w14:textId="77777777" w:rsidR="00903FF4" w:rsidRPr="00BC0F4B" w:rsidRDefault="00903FF4" w:rsidP="00903FF4">
            <w:pPr>
              <w:spacing w:after="0" w:line="240" w:lineRule="auto"/>
              <w:rPr>
                <w:rFonts w:ascii="Times New Roman" w:hAnsi="Times New Roman" w:cs="Times New Roman"/>
                <w:color w:val="000000"/>
                <w:sz w:val="20"/>
                <w:szCs w:val="20"/>
              </w:rPr>
            </w:pPr>
          </w:p>
        </w:tc>
        <w:tc>
          <w:tcPr>
            <w:tcW w:w="2126" w:type="dxa"/>
            <w:shd w:val="clear" w:color="auto" w:fill="auto"/>
          </w:tcPr>
          <w:p w14:paraId="405BC2E3" w14:textId="659DA15F" w:rsidR="00903FF4" w:rsidRPr="00C93A02" w:rsidRDefault="00903FF4" w:rsidP="00903FF4">
            <w:pPr>
              <w:spacing w:after="0" w:line="240" w:lineRule="auto"/>
              <w:rPr>
                <w:rFonts w:ascii="Times New Roman" w:eastAsia="Times New Roman" w:hAnsi="Times New Roman" w:cs="Times New Roman"/>
                <w:color w:val="000000"/>
                <w:kern w:val="0"/>
                <w:sz w:val="20"/>
                <w:szCs w:val="20"/>
                <w:lang w:eastAsia="ru-RU"/>
                <w14:ligatures w14:val="none"/>
              </w:rPr>
            </w:pPr>
            <w:r w:rsidRPr="00BC0F4B">
              <w:rPr>
                <w:rFonts w:ascii="Times New Roman" w:hAnsi="Times New Roman" w:cs="Times New Roman"/>
                <w:color w:val="000000"/>
                <w:sz w:val="20"/>
                <w:szCs w:val="20"/>
              </w:rPr>
              <w:t>Значение не может изменяться</w:t>
            </w:r>
          </w:p>
        </w:tc>
      </w:tr>
      <w:tr w:rsidR="00435CE2" w:rsidRPr="00E041B3" w14:paraId="666189C8" w14:textId="77777777" w:rsidTr="00D1044C">
        <w:trPr>
          <w:trHeight w:val="213"/>
        </w:trPr>
        <w:tc>
          <w:tcPr>
            <w:tcW w:w="539" w:type="dxa"/>
            <w:vMerge/>
            <w:vAlign w:val="center"/>
          </w:tcPr>
          <w:p w14:paraId="74CDB431" w14:textId="77777777" w:rsidR="00435CE2" w:rsidRPr="00E415E8" w:rsidRDefault="00435CE2" w:rsidP="00435CE2">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1286C4FF" w14:textId="77777777" w:rsidR="00435CE2" w:rsidRPr="00E415E8" w:rsidRDefault="00435CE2" w:rsidP="00435CE2">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Pr>
          <w:p w14:paraId="57403497" w14:textId="1652357A" w:rsidR="00435CE2" w:rsidRPr="006155EC" w:rsidRDefault="00903FF4" w:rsidP="00435CE2">
            <w:pPr>
              <w:spacing w:after="0" w:line="240" w:lineRule="auto"/>
              <w:rPr>
                <w:rFonts w:ascii="Times New Roman" w:hAnsi="Times New Roman" w:cs="Times New Roman"/>
                <w:color w:val="000000"/>
                <w:sz w:val="20"/>
                <w:szCs w:val="20"/>
              </w:rPr>
            </w:pPr>
            <w:r w:rsidRPr="006155EC">
              <w:rPr>
                <w:rFonts w:ascii="Times New Roman" w:hAnsi="Times New Roman" w:cs="Times New Roman"/>
                <w:color w:val="000000"/>
                <w:sz w:val="20"/>
                <w:szCs w:val="20"/>
              </w:rPr>
              <w:t>Количественная</w:t>
            </w:r>
          </w:p>
        </w:tc>
        <w:tc>
          <w:tcPr>
            <w:tcW w:w="3118" w:type="dxa"/>
            <w:shd w:val="clear" w:color="auto" w:fill="auto"/>
          </w:tcPr>
          <w:p w14:paraId="552E6969" w14:textId="3DA689FB" w:rsidR="00435CE2" w:rsidRPr="00435CE2" w:rsidRDefault="00435CE2" w:rsidP="00435CE2">
            <w:pPr>
              <w:spacing w:after="0" w:line="240" w:lineRule="auto"/>
              <w:rPr>
                <w:rFonts w:ascii="Times New Roman" w:hAnsi="Times New Roman" w:cs="Times New Roman"/>
                <w:sz w:val="20"/>
                <w:szCs w:val="20"/>
              </w:rPr>
            </w:pPr>
            <w:r>
              <w:rPr>
                <w:rFonts w:ascii="Times New Roman" w:hAnsi="Times New Roman" w:cs="Times New Roman"/>
                <w:sz w:val="20"/>
                <w:szCs w:val="20"/>
              </w:rPr>
              <w:t>Диаметр браслета</w:t>
            </w:r>
          </w:p>
        </w:tc>
        <w:tc>
          <w:tcPr>
            <w:tcW w:w="4678" w:type="dxa"/>
            <w:shd w:val="clear" w:color="auto" w:fill="auto"/>
          </w:tcPr>
          <w:p w14:paraId="708EB1D7" w14:textId="4599F05A" w:rsidR="00435CE2" w:rsidRPr="00BC0F4B" w:rsidRDefault="00435CE2" w:rsidP="00435CE2">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w:t>
            </w:r>
            <w:r>
              <w:rPr>
                <w:rFonts w:ascii="Times New Roman" w:hAnsi="Times New Roman" w:cs="Times New Roman"/>
                <w:color w:val="000000"/>
                <w:sz w:val="20"/>
                <w:szCs w:val="20"/>
              </w:rPr>
              <w:t>110</w:t>
            </w:r>
          </w:p>
        </w:tc>
        <w:tc>
          <w:tcPr>
            <w:tcW w:w="1134" w:type="dxa"/>
          </w:tcPr>
          <w:p w14:paraId="2D4976FF" w14:textId="0E16DE88" w:rsidR="00435CE2" w:rsidRPr="00BC0F4B" w:rsidRDefault="00435CE2" w:rsidP="00435CE2">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мм</w:t>
            </w:r>
          </w:p>
        </w:tc>
        <w:tc>
          <w:tcPr>
            <w:tcW w:w="2126" w:type="dxa"/>
            <w:shd w:val="clear" w:color="auto" w:fill="auto"/>
          </w:tcPr>
          <w:p w14:paraId="7666F212" w14:textId="77777777" w:rsidR="00435CE2" w:rsidRPr="00C93A02" w:rsidRDefault="00435CE2" w:rsidP="00435CE2">
            <w:pPr>
              <w:spacing w:after="0" w:line="240" w:lineRule="auto"/>
              <w:rPr>
                <w:rFonts w:ascii="Times New Roman" w:eastAsia="Times New Roman" w:hAnsi="Times New Roman" w:cs="Times New Roman"/>
                <w:color w:val="000000"/>
                <w:kern w:val="0"/>
                <w:sz w:val="20"/>
                <w:szCs w:val="20"/>
                <w:lang w:eastAsia="ru-RU"/>
                <w14:ligatures w14:val="none"/>
              </w:rPr>
            </w:pPr>
          </w:p>
        </w:tc>
      </w:tr>
      <w:tr w:rsidR="00903FF4" w:rsidRPr="00E041B3" w14:paraId="536D2B89" w14:textId="77777777" w:rsidTr="00D1044C">
        <w:trPr>
          <w:trHeight w:val="213"/>
        </w:trPr>
        <w:tc>
          <w:tcPr>
            <w:tcW w:w="539" w:type="dxa"/>
            <w:vMerge/>
            <w:vAlign w:val="center"/>
          </w:tcPr>
          <w:p w14:paraId="049010D6" w14:textId="77777777" w:rsidR="00903FF4" w:rsidRPr="00E415E8" w:rsidRDefault="00903FF4" w:rsidP="00903FF4">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25E29F1C" w14:textId="77777777" w:rsidR="00903FF4" w:rsidRPr="00E415E8" w:rsidRDefault="00903FF4" w:rsidP="00903FF4">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Pr>
          <w:p w14:paraId="01FEC5F3" w14:textId="7B75F525" w:rsidR="00903FF4" w:rsidRPr="006155EC" w:rsidRDefault="00903FF4" w:rsidP="00903FF4">
            <w:pPr>
              <w:spacing w:after="0" w:line="240" w:lineRule="auto"/>
              <w:rPr>
                <w:rFonts w:ascii="Times New Roman" w:hAnsi="Times New Roman" w:cs="Times New Roman"/>
                <w:color w:val="000000"/>
                <w:sz w:val="20"/>
                <w:szCs w:val="20"/>
              </w:rPr>
            </w:pPr>
            <w:r w:rsidRPr="003735B6">
              <w:rPr>
                <w:rFonts w:ascii="Times New Roman" w:hAnsi="Times New Roman" w:cs="Times New Roman"/>
                <w:color w:val="000000"/>
                <w:sz w:val="20"/>
                <w:szCs w:val="20"/>
              </w:rPr>
              <w:t>Качественная</w:t>
            </w:r>
          </w:p>
        </w:tc>
        <w:tc>
          <w:tcPr>
            <w:tcW w:w="3118" w:type="dxa"/>
            <w:shd w:val="clear" w:color="auto" w:fill="auto"/>
          </w:tcPr>
          <w:p w14:paraId="25FCA769" w14:textId="7A8A3152" w:rsidR="00903FF4" w:rsidRPr="00435CE2" w:rsidRDefault="00903FF4" w:rsidP="00903FF4">
            <w:pPr>
              <w:spacing w:after="0" w:line="240" w:lineRule="auto"/>
              <w:rPr>
                <w:rFonts w:ascii="Times New Roman" w:hAnsi="Times New Roman" w:cs="Times New Roman"/>
                <w:sz w:val="20"/>
                <w:szCs w:val="20"/>
              </w:rPr>
            </w:pPr>
            <w:r>
              <w:rPr>
                <w:rFonts w:ascii="Times New Roman" w:hAnsi="Times New Roman" w:cs="Times New Roman"/>
                <w:sz w:val="20"/>
                <w:szCs w:val="20"/>
              </w:rPr>
              <w:t>Материал браслета</w:t>
            </w:r>
          </w:p>
        </w:tc>
        <w:tc>
          <w:tcPr>
            <w:tcW w:w="4678" w:type="dxa"/>
            <w:shd w:val="clear" w:color="auto" w:fill="auto"/>
          </w:tcPr>
          <w:p w14:paraId="68AF4076" w14:textId="3F5D752F" w:rsidR="00903FF4" w:rsidRPr="00BC0F4B" w:rsidRDefault="00903FF4" w:rsidP="00903FF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Резина</w:t>
            </w:r>
          </w:p>
        </w:tc>
        <w:tc>
          <w:tcPr>
            <w:tcW w:w="1134" w:type="dxa"/>
          </w:tcPr>
          <w:p w14:paraId="2648CD21" w14:textId="77777777" w:rsidR="00903FF4" w:rsidRPr="00BC0F4B" w:rsidRDefault="00903FF4" w:rsidP="00903FF4">
            <w:pPr>
              <w:spacing w:after="0" w:line="240" w:lineRule="auto"/>
              <w:rPr>
                <w:rFonts w:ascii="Times New Roman" w:hAnsi="Times New Roman" w:cs="Times New Roman"/>
                <w:color w:val="000000"/>
                <w:sz w:val="20"/>
                <w:szCs w:val="20"/>
              </w:rPr>
            </w:pPr>
          </w:p>
        </w:tc>
        <w:tc>
          <w:tcPr>
            <w:tcW w:w="2126" w:type="dxa"/>
            <w:shd w:val="clear" w:color="auto" w:fill="auto"/>
          </w:tcPr>
          <w:p w14:paraId="51F231CB" w14:textId="58ECFD42" w:rsidR="00903FF4" w:rsidRPr="00C93A02" w:rsidRDefault="00903FF4" w:rsidP="00903FF4">
            <w:pPr>
              <w:spacing w:after="0" w:line="240" w:lineRule="auto"/>
              <w:rPr>
                <w:rFonts w:ascii="Times New Roman" w:eastAsia="Times New Roman" w:hAnsi="Times New Roman" w:cs="Times New Roman"/>
                <w:color w:val="000000"/>
                <w:kern w:val="0"/>
                <w:sz w:val="20"/>
                <w:szCs w:val="20"/>
                <w:lang w:eastAsia="ru-RU"/>
                <w14:ligatures w14:val="none"/>
              </w:rPr>
            </w:pPr>
            <w:r w:rsidRPr="00BC0F4B">
              <w:rPr>
                <w:rFonts w:ascii="Times New Roman" w:hAnsi="Times New Roman" w:cs="Times New Roman"/>
                <w:color w:val="000000"/>
                <w:sz w:val="20"/>
                <w:szCs w:val="20"/>
              </w:rPr>
              <w:t>Указать конкретное значение</w:t>
            </w:r>
          </w:p>
        </w:tc>
      </w:tr>
      <w:tr w:rsidR="00903FF4" w:rsidRPr="00E041B3" w14:paraId="21578B72" w14:textId="77777777" w:rsidTr="00D1044C">
        <w:trPr>
          <w:trHeight w:val="213"/>
        </w:trPr>
        <w:tc>
          <w:tcPr>
            <w:tcW w:w="539" w:type="dxa"/>
            <w:vMerge/>
            <w:vAlign w:val="center"/>
          </w:tcPr>
          <w:p w14:paraId="3A5B3190" w14:textId="77777777" w:rsidR="00903FF4" w:rsidRPr="00E415E8" w:rsidRDefault="00903FF4" w:rsidP="00903FF4">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57892CD7" w14:textId="77777777" w:rsidR="00903FF4" w:rsidRPr="00E415E8" w:rsidRDefault="00903FF4" w:rsidP="00903FF4">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Pr>
          <w:p w14:paraId="448A118B" w14:textId="774A9422" w:rsidR="00903FF4" w:rsidRPr="006155EC" w:rsidRDefault="00903FF4" w:rsidP="00903FF4">
            <w:pPr>
              <w:spacing w:after="0" w:line="240" w:lineRule="auto"/>
              <w:rPr>
                <w:rFonts w:ascii="Times New Roman" w:hAnsi="Times New Roman" w:cs="Times New Roman"/>
                <w:color w:val="000000"/>
                <w:sz w:val="20"/>
                <w:szCs w:val="20"/>
              </w:rPr>
            </w:pPr>
            <w:r w:rsidRPr="003735B6">
              <w:rPr>
                <w:rFonts w:ascii="Times New Roman" w:hAnsi="Times New Roman" w:cs="Times New Roman"/>
                <w:color w:val="000000"/>
                <w:sz w:val="20"/>
                <w:szCs w:val="20"/>
              </w:rPr>
              <w:t>Качественная</w:t>
            </w:r>
          </w:p>
        </w:tc>
        <w:tc>
          <w:tcPr>
            <w:tcW w:w="3118" w:type="dxa"/>
            <w:shd w:val="clear" w:color="auto" w:fill="auto"/>
          </w:tcPr>
          <w:p w14:paraId="7FCFC860" w14:textId="03478A87" w:rsidR="00903FF4" w:rsidRPr="00435CE2" w:rsidRDefault="00903FF4" w:rsidP="00903FF4">
            <w:pPr>
              <w:spacing w:after="0" w:line="240" w:lineRule="auto"/>
              <w:rPr>
                <w:rFonts w:ascii="Times New Roman" w:hAnsi="Times New Roman" w:cs="Times New Roman"/>
                <w:sz w:val="20"/>
                <w:szCs w:val="20"/>
              </w:rPr>
            </w:pPr>
            <w:r>
              <w:rPr>
                <w:rFonts w:ascii="Times New Roman" w:hAnsi="Times New Roman" w:cs="Times New Roman"/>
                <w:sz w:val="20"/>
                <w:szCs w:val="20"/>
              </w:rPr>
              <w:t>Набор мягких мячиков</w:t>
            </w:r>
          </w:p>
        </w:tc>
        <w:tc>
          <w:tcPr>
            <w:tcW w:w="4678" w:type="dxa"/>
            <w:shd w:val="clear" w:color="auto" w:fill="auto"/>
          </w:tcPr>
          <w:p w14:paraId="614704A2" w14:textId="2747B52E" w:rsidR="00903FF4" w:rsidRPr="00BC0F4B" w:rsidRDefault="00903FF4" w:rsidP="00903FF4">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Наличие</w:t>
            </w:r>
          </w:p>
        </w:tc>
        <w:tc>
          <w:tcPr>
            <w:tcW w:w="1134" w:type="dxa"/>
          </w:tcPr>
          <w:p w14:paraId="7C899B22" w14:textId="77777777" w:rsidR="00903FF4" w:rsidRPr="00BC0F4B" w:rsidRDefault="00903FF4" w:rsidP="00903FF4">
            <w:pPr>
              <w:spacing w:after="0" w:line="240" w:lineRule="auto"/>
              <w:rPr>
                <w:rFonts w:ascii="Times New Roman" w:hAnsi="Times New Roman" w:cs="Times New Roman"/>
                <w:color w:val="000000"/>
                <w:sz w:val="20"/>
                <w:szCs w:val="20"/>
              </w:rPr>
            </w:pPr>
          </w:p>
        </w:tc>
        <w:tc>
          <w:tcPr>
            <w:tcW w:w="2126" w:type="dxa"/>
            <w:shd w:val="clear" w:color="auto" w:fill="auto"/>
          </w:tcPr>
          <w:p w14:paraId="461150DA" w14:textId="04FE8074" w:rsidR="00903FF4" w:rsidRPr="00C93A02" w:rsidRDefault="00903FF4" w:rsidP="00903FF4">
            <w:pPr>
              <w:spacing w:after="0" w:line="240" w:lineRule="auto"/>
              <w:rPr>
                <w:rFonts w:ascii="Times New Roman" w:eastAsia="Times New Roman" w:hAnsi="Times New Roman" w:cs="Times New Roman"/>
                <w:color w:val="000000"/>
                <w:kern w:val="0"/>
                <w:sz w:val="20"/>
                <w:szCs w:val="20"/>
                <w:lang w:eastAsia="ru-RU"/>
                <w14:ligatures w14:val="none"/>
              </w:rPr>
            </w:pPr>
            <w:r w:rsidRPr="00BC0F4B">
              <w:rPr>
                <w:rFonts w:ascii="Times New Roman" w:hAnsi="Times New Roman" w:cs="Times New Roman"/>
                <w:color w:val="000000"/>
                <w:sz w:val="20"/>
                <w:szCs w:val="20"/>
              </w:rPr>
              <w:t>Значение не может изменяться</w:t>
            </w:r>
          </w:p>
        </w:tc>
      </w:tr>
      <w:tr w:rsidR="00435CE2" w:rsidRPr="00E041B3" w14:paraId="4FC1C4B4" w14:textId="77777777" w:rsidTr="00D1044C">
        <w:trPr>
          <w:trHeight w:val="213"/>
        </w:trPr>
        <w:tc>
          <w:tcPr>
            <w:tcW w:w="539" w:type="dxa"/>
            <w:vMerge/>
            <w:vAlign w:val="center"/>
          </w:tcPr>
          <w:p w14:paraId="6A76E729" w14:textId="77777777" w:rsidR="00435CE2" w:rsidRPr="00E415E8" w:rsidRDefault="00435CE2" w:rsidP="00435CE2">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6E8F07DA" w14:textId="77777777" w:rsidR="00435CE2" w:rsidRPr="00E415E8" w:rsidRDefault="00435CE2" w:rsidP="00435CE2">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Pr>
          <w:p w14:paraId="002D2EFC" w14:textId="6ADA348D" w:rsidR="00435CE2" w:rsidRPr="006155EC" w:rsidRDefault="00903FF4" w:rsidP="00435CE2">
            <w:pPr>
              <w:spacing w:after="0" w:line="240" w:lineRule="auto"/>
              <w:rPr>
                <w:rFonts w:ascii="Times New Roman" w:hAnsi="Times New Roman" w:cs="Times New Roman"/>
                <w:color w:val="000000"/>
                <w:sz w:val="20"/>
                <w:szCs w:val="20"/>
              </w:rPr>
            </w:pPr>
            <w:r w:rsidRPr="006155EC">
              <w:rPr>
                <w:rFonts w:ascii="Times New Roman" w:hAnsi="Times New Roman" w:cs="Times New Roman"/>
                <w:color w:val="000000"/>
                <w:sz w:val="20"/>
                <w:szCs w:val="20"/>
              </w:rPr>
              <w:t>Количественная</w:t>
            </w:r>
          </w:p>
        </w:tc>
        <w:tc>
          <w:tcPr>
            <w:tcW w:w="3118" w:type="dxa"/>
            <w:shd w:val="clear" w:color="auto" w:fill="auto"/>
          </w:tcPr>
          <w:p w14:paraId="60702587" w14:textId="66EE4BD7" w:rsidR="00435CE2" w:rsidRPr="00435CE2" w:rsidRDefault="00435CE2" w:rsidP="00435CE2">
            <w:pPr>
              <w:spacing w:after="0" w:line="240" w:lineRule="auto"/>
              <w:rPr>
                <w:rFonts w:ascii="Times New Roman" w:hAnsi="Times New Roman" w:cs="Times New Roman"/>
                <w:sz w:val="20"/>
                <w:szCs w:val="20"/>
              </w:rPr>
            </w:pPr>
            <w:r>
              <w:rPr>
                <w:rFonts w:ascii="Times New Roman" w:hAnsi="Times New Roman" w:cs="Times New Roman"/>
                <w:sz w:val="20"/>
                <w:szCs w:val="20"/>
              </w:rPr>
              <w:t>Количество мячиков</w:t>
            </w:r>
          </w:p>
        </w:tc>
        <w:tc>
          <w:tcPr>
            <w:tcW w:w="4678" w:type="dxa"/>
            <w:shd w:val="clear" w:color="auto" w:fill="auto"/>
          </w:tcPr>
          <w:p w14:paraId="495C9DC9" w14:textId="090CF7B2" w:rsidR="00435CE2" w:rsidRPr="00BC0F4B" w:rsidRDefault="00435CE2" w:rsidP="00435CE2">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w:t>
            </w:r>
            <w:r>
              <w:rPr>
                <w:rFonts w:ascii="Times New Roman" w:hAnsi="Times New Roman" w:cs="Times New Roman"/>
                <w:color w:val="000000"/>
                <w:sz w:val="20"/>
                <w:szCs w:val="20"/>
              </w:rPr>
              <w:t>12</w:t>
            </w:r>
          </w:p>
        </w:tc>
        <w:tc>
          <w:tcPr>
            <w:tcW w:w="1134" w:type="dxa"/>
          </w:tcPr>
          <w:p w14:paraId="011E05E9" w14:textId="607CF25E" w:rsidR="00435CE2" w:rsidRPr="00BC0F4B" w:rsidRDefault="00435CE2" w:rsidP="00435CE2">
            <w:pPr>
              <w:spacing w:after="0" w:line="240" w:lineRule="auto"/>
              <w:rPr>
                <w:rFonts w:ascii="Times New Roman" w:hAnsi="Times New Roman" w:cs="Times New Roman"/>
                <w:color w:val="000000"/>
                <w:sz w:val="20"/>
                <w:szCs w:val="20"/>
              </w:rPr>
            </w:pPr>
            <w:proofErr w:type="spellStart"/>
            <w:r w:rsidRPr="00BC0F4B">
              <w:rPr>
                <w:rFonts w:ascii="Times New Roman" w:hAnsi="Times New Roman" w:cs="Times New Roman"/>
                <w:color w:val="000000"/>
                <w:sz w:val="20"/>
                <w:szCs w:val="20"/>
              </w:rPr>
              <w:t>шт</w:t>
            </w:r>
            <w:proofErr w:type="spellEnd"/>
          </w:p>
        </w:tc>
        <w:tc>
          <w:tcPr>
            <w:tcW w:w="2126" w:type="dxa"/>
            <w:shd w:val="clear" w:color="auto" w:fill="auto"/>
          </w:tcPr>
          <w:p w14:paraId="77D55F9B" w14:textId="77777777" w:rsidR="00435CE2" w:rsidRPr="00C93A02" w:rsidRDefault="00435CE2" w:rsidP="00435CE2">
            <w:pPr>
              <w:spacing w:after="0" w:line="240" w:lineRule="auto"/>
              <w:rPr>
                <w:rFonts w:ascii="Times New Roman" w:eastAsia="Times New Roman" w:hAnsi="Times New Roman" w:cs="Times New Roman"/>
                <w:color w:val="000000"/>
                <w:kern w:val="0"/>
                <w:sz w:val="20"/>
                <w:szCs w:val="20"/>
                <w:lang w:eastAsia="ru-RU"/>
                <w14:ligatures w14:val="none"/>
              </w:rPr>
            </w:pPr>
          </w:p>
        </w:tc>
      </w:tr>
      <w:tr w:rsidR="00903FF4" w:rsidRPr="00E041B3" w14:paraId="2ECC44A0" w14:textId="77777777" w:rsidTr="00D1044C">
        <w:trPr>
          <w:trHeight w:val="213"/>
        </w:trPr>
        <w:tc>
          <w:tcPr>
            <w:tcW w:w="539" w:type="dxa"/>
            <w:vMerge/>
            <w:vAlign w:val="center"/>
          </w:tcPr>
          <w:p w14:paraId="45C7C774" w14:textId="77777777" w:rsidR="00903FF4" w:rsidRPr="00E415E8" w:rsidRDefault="00903FF4" w:rsidP="00903FF4">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1C3B766C" w14:textId="77777777" w:rsidR="00903FF4" w:rsidRPr="00E415E8" w:rsidRDefault="00903FF4" w:rsidP="00903FF4">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Pr>
          <w:p w14:paraId="303AD970" w14:textId="1779F0B2" w:rsidR="00903FF4" w:rsidRPr="006155EC" w:rsidRDefault="00903FF4" w:rsidP="00903FF4">
            <w:pPr>
              <w:spacing w:after="0" w:line="240" w:lineRule="auto"/>
              <w:rPr>
                <w:rFonts w:ascii="Times New Roman" w:hAnsi="Times New Roman" w:cs="Times New Roman"/>
                <w:color w:val="000000"/>
                <w:sz w:val="20"/>
                <w:szCs w:val="20"/>
              </w:rPr>
            </w:pPr>
            <w:r w:rsidRPr="00996A4D">
              <w:rPr>
                <w:rFonts w:ascii="Times New Roman" w:hAnsi="Times New Roman" w:cs="Times New Roman"/>
                <w:color w:val="000000"/>
                <w:sz w:val="20"/>
                <w:szCs w:val="20"/>
              </w:rPr>
              <w:t>Качественная</w:t>
            </w:r>
          </w:p>
        </w:tc>
        <w:tc>
          <w:tcPr>
            <w:tcW w:w="3118" w:type="dxa"/>
            <w:shd w:val="clear" w:color="auto" w:fill="auto"/>
          </w:tcPr>
          <w:p w14:paraId="5CB46D1C" w14:textId="1A855810" w:rsidR="00903FF4" w:rsidRPr="00435CE2" w:rsidRDefault="00903FF4" w:rsidP="00903FF4">
            <w:pPr>
              <w:spacing w:after="0" w:line="240" w:lineRule="auto"/>
              <w:rPr>
                <w:rFonts w:ascii="Times New Roman" w:hAnsi="Times New Roman" w:cs="Times New Roman"/>
                <w:sz w:val="20"/>
                <w:szCs w:val="20"/>
              </w:rPr>
            </w:pPr>
            <w:r>
              <w:rPr>
                <w:rFonts w:ascii="Times New Roman" w:hAnsi="Times New Roman" w:cs="Times New Roman"/>
                <w:sz w:val="20"/>
                <w:szCs w:val="20"/>
              </w:rPr>
              <w:t>Материал</w:t>
            </w:r>
          </w:p>
        </w:tc>
        <w:tc>
          <w:tcPr>
            <w:tcW w:w="4678" w:type="dxa"/>
            <w:shd w:val="clear" w:color="auto" w:fill="auto"/>
          </w:tcPr>
          <w:p w14:paraId="10CAB9B2" w14:textId="0431DA1C" w:rsidR="00903FF4" w:rsidRPr="00BC0F4B" w:rsidRDefault="00903FF4" w:rsidP="00903FF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Ткань</w:t>
            </w:r>
          </w:p>
        </w:tc>
        <w:tc>
          <w:tcPr>
            <w:tcW w:w="1134" w:type="dxa"/>
          </w:tcPr>
          <w:p w14:paraId="4C429211" w14:textId="77777777" w:rsidR="00903FF4" w:rsidRPr="00BC0F4B" w:rsidRDefault="00903FF4" w:rsidP="00903FF4">
            <w:pPr>
              <w:spacing w:after="0" w:line="240" w:lineRule="auto"/>
              <w:rPr>
                <w:rFonts w:ascii="Times New Roman" w:hAnsi="Times New Roman" w:cs="Times New Roman"/>
                <w:color w:val="000000"/>
                <w:sz w:val="20"/>
                <w:szCs w:val="20"/>
              </w:rPr>
            </w:pPr>
          </w:p>
        </w:tc>
        <w:tc>
          <w:tcPr>
            <w:tcW w:w="2126" w:type="dxa"/>
            <w:shd w:val="clear" w:color="auto" w:fill="auto"/>
          </w:tcPr>
          <w:p w14:paraId="30EA7D0E" w14:textId="2BCE9D78" w:rsidR="00903FF4" w:rsidRPr="00C93A02" w:rsidRDefault="00903FF4" w:rsidP="00903FF4">
            <w:pPr>
              <w:spacing w:after="0" w:line="240" w:lineRule="auto"/>
              <w:rPr>
                <w:rFonts w:ascii="Times New Roman" w:eastAsia="Times New Roman" w:hAnsi="Times New Roman" w:cs="Times New Roman"/>
                <w:color w:val="000000"/>
                <w:kern w:val="0"/>
                <w:sz w:val="20"/>
                <w:szCs w:val="20"/>
                <w:lang w:eastAsia="ru-RU"/>
                <w14:ligatures w14:val="none"/>
              </w:rPr>
            </w:pPr>
            <w:r w:rsidRPr="00BC0F4B">
              <w:rPr>
                <w:rFonts w:ascii="Times New Roman" w:hAnsi="Times New Roman" w:cs="Times New Roman"/>
                <w:color w:val="000000"/>
                <w:sz w:val="20"/>
                <w:szCs w:val="20"/>
              </w:rPr>
              <w:t>Указать конкретное значение</w:t>
            </w:r>
          </w:p>
        </w:tc>
      </w:tr>
      <w:tr w:rsidR="00903FF4" w:rsidRPr="00E041B3" w14:paraId="0BB3FAD5" w14:textId="77777777" w:rsidTr="00D1044C">
        <w:trPr>
          <w:trHeight w:val="213"/>
        </w:trPr>
        <w:tc>
          <w:tcPr>
            <w:tcW w:w="539" w:type="dxa"/>
            <w:vMerge/>
            <w:vAlign w:val="center"/>
          </w:tcPr>
          <w:p w14:paraId="351C4D3C" w14:textId="77777777" w:rsidR="00903FF4" w:rsidRPr="00E415E8" w:rsidRDefault="00903FF4" w:rsidP="00903FF4">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19CBB8D0" w14:textId="77777777" w:rsidR="00903FF4" w:rsidRPr="00E415E8" w:rsidRDefault="00903FF4" w:rsidP="00903FF4">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Pr>
          <w:p w14:paraId="377DB803" w14:textId="3C13A4AC" w:rsidR="00903FF4" w:rsidRPr="006155EC" w:rsidRDefault="00903FF4" w:rsidP="00903FF4">
            <w:pPr>
              <w:spacing w:after="0" w:line="240" w:lineRule="auto"/>
              <w:rPr>
                <w:rFonts w:ascii="Times New Roman" w:hAnsi="Times New Roman" w:cs="Times New Roman"/>
                <w:color w:val="000000"/>
                <w:sz w:val="20"/>
                <w:szCs w:val="20"/>
              </w:rPr>
            </w:pPr>
            <w:r w:rsidRPr="00996A4D">
              <w:rPr>
                <w:rFonts w:ascii="Times New Roman" w:hAnsi="Times New Roman" w:cs="Times New Roman"/>
                <w:color w:val="000000"/>
                <w:sz w:val="20"/>
                <w:szCs w:val="20"/>
              </w:rPr>
              <w:t>Качественная</w:t>
            </w:r>
          </w:p>
        </w:tc>
        <w:tc>
          <w:tcPr>
            <w:tcW w:w="3118" w:type="dxa"/>
            <w:shd w:val="clear" w:color="auto" w:fill="auto"/>
          </w:tcPr>
          <w:p w14:paraId="6D092A9F" w14:textId="68612F68" w:rsidR="00903FF4" w:rsidRPr="00435CE2" w:rsidRDefault="00903FF4" w:rsidP="00903FF4">
            <w:pPr>
              <w:spacing w:after="0" w:line="240" w:lineRule="auto"/>
              <w:rPr>
                <w:rFonts w:ascii="Times New Roman" w:hAnsi="Times New Roman" w:cs="Times New Roman"/>
                <w:sz w:val="20"/>
                <w:szCs w:val="20"/>
              </w:rPr>
            </w:pPr>
            <w:r w:rsidRPr="00435CE2">
              <w:rPr>
                <w:rFonts w:ascii="Times New Roman" w:hAnsi="Times New Roman" w:cs="Times New Roman"/>
                <w:sz w:val="20"/>
                <w:szCs w:val="20"/>
              </w:rPr>
              <w:t>Магнитный конструктор</w:t>
            </w:r>
          </w:p>
        </w:tc>
        <w:tc>
          <w:tcPr>
            <w:tcW w:w="4678" w:type="dxa"/>
            <w:shd w:val="clear" w:color="auto" w:fill="auto"/>
          </w:tcPr>
          <w:p w14:paraId="13B5064F" w14:textId="313A8491" w:rsidR="00903FF4" w:rsidRPr="00BC0F4B" w:rsidRDefault="00903FF4" w:rsidP="00903FF4">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Наличие</w:t>
            </w:r>
          </w:p>
        </w:tc>
        <w:tc>
          <w:tcPr>
            <w:tcW w:w="1134" w:type="dxa"/>
          </w:tcPr>
          <w:p w14:paraId="22BFB195" w14:textId="77777777" w:rsidR="00903FF4" w:rsidRPr="00BC0F4B" w:rsidRDefault="00903FF4" w:rsidP="00903FF4">
            <w:pPr>
              <w:spacing w:after="0" w:line="240" w:lineRule="auto"/>
              <w:rPr>
                <w:rFonts w:ascii="Times New Roman" w:hAnsi="Times New Roman" w:cs="Times New Roman"/>
                <w:color w:val="000000"/>
                <w:sz w:val="20"/>
                <w:szCs w:val="20"/>
              </w:rPr>
            </w:pPr>
          </w:p>
        </w:tc>
        <w:tc>
          <w:tcPr>
            <w:tcW w:w="2126" w:type="dxa"/>
            <w:shd w:val="clear" w:color="auto" w:fill="auto"/>
          </w:tcPr>
          <w:p w14:paraId="2F0C7367" w14:textId="2CFC7EC7" w:rsidR="00903FF4" w:rsidRPr="00C93A02" w:rsidRDefault="00903FF4" w:rsidP="00903FF4">
            <w:pPr>
              <w:spacing w:after="0" w:line="240" w:lineRule="auto"/>
              <w:rPr>
                <w:rFonts w:ascii="Times New Roman" w:eastAsia="Times New Roman" w:hAnsi="Times New Roman" w:cs="Times New Roman"/>
                <w:color w:val="000000"/>
                <w:kern w:val="0"/>
                <w:sz w:val="20"/>
                <w:szCs w:val="20"/>
                <w:lang w:eastAsia="ru-RU"/>
                <w14:ligatures w14:val="none"/>
              </w:rPr>
            </w:pPr>
            <w:r w:rsidRPr="00BC0F4B">
              <w:rPr>
                <w:rFonts w:ascii="Times New Roman" w:hAnsi="Times New Roman" w:cs="Times New Roman"/>
                <w:color w:val="000000"/>
                <w:sz w:val="20"/>
                <w:szCs w:val="20"/>
              </w:rPr>
              <w:t>Значение не может изменяться</w:t>
            </w:r>
          </w:p>
        </w:tc>
      </w:tr>
      <w:tr w:rsidR="00903FF4" w:rsidRPr="00E041B3" w14:paraId="52D16E75" w14:textId="77777777" w:rsidTr="00D1044C">
        <w:trPr>
          <w:trHeight w:val="213"/>
        </w:trPr>
        <w:tc>
          <w:tcPr>
            <w:tcW w:w="539" w:type="dxa"/>
            <w:vMerge/>
            <w:vAlign w:val="center"/>
          </w:tcPr>
          <w:p w14:paraId="30CBD0A3" w14:textId="77777777" w:rsidR="00903FF4" w:rsidRPr="00E415E8" w:rsidRDefault="00903FF4" w:rsidP="00903FF4">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160FBACF" w14:textId="77777777" w:rsidR="00903FF4" w:rsidRPr="00E415E8" w:rsidRDefault="00903FF4" w:rsidP="00903FF4">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Pr>
          <w:p w14:paraId="747E5683" w14:textId="58A12350" w:rsidR="00903FF4" w:rsidRPr="006155EC" w:rsidRDefault="00903FF4" w:rsidP="00903FF4">
            <w:pPr>
              <w:spacing w:after="0" w:line="240" w:lineRule="auto"/>
              <w:rPr>
                <w:rFonts w:ascii="Times New Roman" w:hAnsi="Times New Roman" w:cs="Times New Roman"/>
                <w:color w:val="000000"/>
                <w:sz w:val="20"/>
                <w:szCs w:val="20"/>
              </w:rPr>
            </w:pPr>
            <w:r w:rsidRPr="00996A4D">
              <w:rPr>
                <w:rFonts w:ascii="Times New Roman" w:hAnsi="Times New Roman" w:cs="Times New Roman"/>
                <w:color w:val="000000"/>
                <w:sz w:val="20"/>
                <w:szCs w:val="20"/>
              </w:rPr>
              <w:t>Качественная</w:t>
            </w:r>
          </w:p>
        </w:tc>
        <w:tc>
          <w:tcPr>
            <w:tcW w:w="3118" w:type="dxa"/>
            <w:shd w:val="clear" w:color="auto" w:fill="auto"/>
          </w:tcPr>
          <w:p w14:paraId="2DC9CC16" w14:textId="4C6D26B0" w:rsidR="00903FF4" w:rsidRPr="00435CE2" w:rsidRDefault="00903FF4" w:rsidP="00903FF4">
            <w:pPr>
              <w:spacing w:after="0" w:line="240" w:lineRule="auto"/>
              <w:rPr>
                <w:rFonts w:ascii="Times New Roman" w:hAnsi="Times New Roman" w:cs="Times New Roman"/>
                <w:sz w:val="20"/>
                <w:szCs w:val="20"/>
              </w:rPr>
            </w:pPr>
            <w:r>
              <w:rPr>
                <w:rFonts w:ascii="Times New Roman" w:hAnsi="Times New Roman" w:cs="Times New Roman"/>
                <w:sz w:val="20"/>
                <w:szCs w:val="20"/>
              </w:rPr>
              <w:t>Состав конструктора</w:t>
            </w:r>
          </w:p>
        </w:tc>
        <w:tc>
          <w:tcPr>
            <w:tcW w:w="4678" w:type="dxa"/>
            <w:shd w:val="clear" w:color="auto" w:fill="auto"/>
          </w:tcPr>
          <w:p w14:paraId="31A7426F" w14:textId="0DC4D1CD" w:rsidR="00903FF4" w:rsidRPr="00BC0F4B" w:rsidRDefault="00903FF4" w:rsidP="00903FF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Квадраты, равносторонние треугольники, шестигранники, параллелепипеды, трапеции, сдвоенные квадраты, пятиугольники, равнобедренные треугольники, вспомогательные элементы для построения зданий, колеса и т.д.</w:t>
            </w:r>
          </w:p>
        </w:tc>
        <w:tc>
          <w:tcPr>
            <w:tcW w:w="1134" w:type="dxa"/>
          </w:tcPr>
          <w:p w14:paraId="78AC5903" w14:textId="77777777" w:rsidR="00903FF4" w:rsidRPr="00BC0F4B" w:rsidRDefault="00903FF4" w:rsidP="00903FF4">
            <w:pPr>
              <w:spacing w:after="0" w:line="240" w:lineRule="auto"/>
              <w:rPr>
                <w:rFonts w:ascii="Times New Roman" w:hAnsi="Times New Roman" w:cs="Times New Roman"/>
                <w:color w:val="000000"/>
                <w:sz w:val="20"/>
                <w:szCs w:val="20"/>
              </w:rPr>
            </w:pPr>
          </w:p>
        </w:tc>
        <w:tc>
          <w:tcPr>
            <w:tcW w:w="2126" w:type="dxa"/>
            <w:shd w:val="clear" w:color="auto" w:fill="auto"/>
          </w:tcPr>
          <w:p w14:paraId="06DFCD3E" w14:textId="0D37E8F9" w:rsidR="00903FF4" w:rsidRPr="00BC0F4B" w:rsidRDefault="00903FF4" w:rsidP="00903FF4">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Значение не может изменяться</w:t>
            </w:r>
          </w:p>
        </w:tc>
      </w:tr>
      <w:tr w:rsidR="00903FF4" w:rsidRPr="00E041B3" w14:paraId="1BA05DBF" w14:textId="77777777" w:rsidTr="00D1044C">
        <w:trPr>
          <w:trHeight w:val="213"/>
        </w:trPr>
        <w:tc>
          <w:tcPr>
            <w:tcW w:w="539" w:type="dxa"/>
            <w:vMerge/>
            <w:vAlign w:val="center"/>
          </w:tcPr>
          <w:p w14:paraId="01D2C01D" w14:textId="77777777" w:rsidR="00903FF4" w:rsidRPr="00E415E8" w:rsidRDefault="00903FF4" w:rsidP="00903FF4">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0D20C246" w14:textId="77777777" w:rsidR="00903FF4" w:rsidRPr="00E415E8" w:rsidRDefault="00903FF4" w:rsidP="00903FF4">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Pr>
          <w:p w14:paraId="3CC9B194" w14:textId="501EFE02" w:rsidR="00903FF4" w:rsidRPr="006155EC" w:rsidRDefault="00903FF4" w:rsidP="00903FF4">
            <w:pPr>
              <w:spacing w:after="0" w:line="240" w:lineRule="auto"/>
              <w:rPr>
                <w:rFonts w:ascii="Times New Roman" w:hAnsi="Times New Roman" w:cs="Times New Roman"/>
                <w:color w:val="000000"/>
                <w:sz w:val="20"/>
                <w:szCs w:val="20"/>
              </w:rPr>
            </w:pPr>
            <w:r w:rsidRPr="006155EC">
              <w:rPr>
                <w:rFonts w:ascii="Times New Roman" w:hAnsi="Times New Roman" w:cs="Times New Roman"/>
                <w:color w:val="000000"/>
                <w:sz w:val="20"/>
                <w:szCs w:val="20"/>
              </w:rPr>
              <w:t>Количественная</w:t>
            </w:r>
          </w:p>
        </w:tc>
        <w:tc>
          <w:tcPr>
            <w:tcW w:w="3118" w:type="dxa"/>
            <w:shd w:val="clear" w:color="auto" w:fill="auto"/>
          </w:tcPr>
          <w:p w14:paraId="20AE4370" w14:textId="784F6FB4" w:rsidR="00903FF4" w:rsidRPr="00435CE2" w:rsidRDefault="00903FF4" w:rsidP="00903FF4">
            <w:pPr>
              <w:spacing w:after="0" w:line="240" w:lineRule="auto"/>
              <w:rPr>
                <w:rFonts w:ascii="Times New Roman" w:hAnsi="Times New Roman" w:cs="Times New Roman"/>
                <w:sz w:val="20"/>
                <w:szCs w:val="20"/>
              </w:rPr>
            </w:pPr>
            <w:r>
              <w:rPr>
                <w:rFonts w:ascii="Times New Roman" w:hAnsi="Times New Roman" w:cs="Times New Roman"/>
                <w:sz w:val="20"/>
                <w:szCs w:val="20"/>
              </w:rPr>
              <w:t>Количество деталей</w:t>
            </w:r>
          </w:p>
        </w:tc>
        <w:tc>
          <w:tcPr>
            <w:tcW w:w="4678" w:type="dxa"/>
            <w:shd w:val="clear" w:color="auto" w:fill="auto"/>
          </w:tcPr>
          <w:p w14:paraId="585DF195" w14:textId="7404D70E" w:rsidR="00903FF4" w:rsidRPr="00BC0F4B" w:rsidRDefault="00903FF4" w:rsidP="00903FF4">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w:t>
            </w:r>
            <w:r>
              <w:rPr>
                <w:rFonts w:ascii="Times New Roman" w:hAnsi="Times New Roman" w:cs="Times New Roman"/>
                <w:color w:val="000000"/>
                <w:sz w:val="20"/>
                <w:szCs w:val="20"/>
              </w:rPr>
              <w:t>110</w:t>
            </w:r>
          </w:p>
        </w:tc>
        <w:tc>
          <w:tcPr>
            <w:tcW w:w="1134" w:type="dxa"/>
          </w:tcPr>
          <w:p w14:paraId="2709CF6D" w14:textId="08EBEC83" w:rsidR="00903FF4" w:rsidRPr="00BC0F4B" w:rsidRDefault="00903FF4" w:rsidP="00903FF4">
            <w:pPr>
              <w:spacing w:after="0" w:line="240" w:lineRule="auto"/>
              <w:rPr>
                <w:rFonts w:ascii="Times New Roman" w:hAnsi="Times New Roman" w:cs="Times New Roman"/>
                <w:color w:val="000000"/>
                <w:sz w:val="20"/>
                <w:szCs w:val="20"/>
              </w:rPr>
            </w:pPr>
            <w:proofErr w:type="spellStart"/>
            <w:r w:rsidRPr="00BC0F4B">
              <w:rPr>
                <w:rFonts w:ascii="Times New Roman" w:hAnsi="Times New Roman" w:cs="Times New Roman"/>
                <w:color w:val="000000"/>
                <w:sz w:val="20"/>
                <w:szCs w:val="20"/>
              </w:rPr>
              <w:t>шт</w:t>
            </w:r>
            <w:proofErr w:type="spellEnd"/>
          </w:p>
        </w:tc>
        <w:tc>
          <w:tcPr>
            <w:tcW w:w="2126" w:type="dxa"/>
            <w:shd w:val="clear" w:color="auto" w:fill="auto"/>
          </w:tcPr>
          <w:p w14:paraId="3E674A76" w14:textId="77777777" w:rsidR="00903FF4" w:rsidRPr="00C93A02" w:rsidRDefault="00903FF4" w:rsidP="00903FF4">
            <w:pPr>
              <w:spacing w:after="0" w:line="240" w:lineRule="auto"/>
              <w:rPr>
                <w:rFonts w:ascii="Times New Roman" w:eastAsia="Times New Roman" w:hAnsi="Times New Roman" w:cs="Times New Roman"/>
                <w:color w:val="000000"/>
                <w:kern w:val="0"/>
                <w:sz w:val="20"/>
                <w:szCs w:val="20"/>
                <w:lang w:eastAsia="ru-RU"/>
                <w14:ligatures w14:val="none"/>
              </w:rPr>
            </w:pPr>
          </w:p>
        </w:tc>
      </w:tr>
      <w:tr w:rsidR="00C036AC" w:rsidRPr="00E041B3" w14:paraId="3F41FCCC" w14:textId="77777777" w:rsidTr="00D1044C">
        <w:trPr>
          <w:trHeight w:val="213"/>
        </w:trPr>
        <w:tc>
          <w:tcPr>
            <w:tcW w:w="539" w:type="dxa"/>
            <w:vMerge/>
            <w:vAlign w:val="center"/>
          </w:tcPr>
          <w:p w14:paraId="55987F1C" w14:textId="77777777" w:rsidR="00C036AC" w:rsidRPr="00E415E8"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565144F7" w14:textId="77777777" w:rsidR="00C036AC" w:rsidRPr="00E415E8"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Pr>
          <w:p w14:paraId="06CF91DF" w14:textId="483888BF" w:rsidR="00C036AC" w:rsidRPr="006155EC" w:rsidRDefault="00C036AC" w:rsidP="00C036AC">
            <w:pPr>
              <w:spacing w:after="0" w:line="240" w:lineRule="auto"/>
              <w:rPr>
                <w:rFonts w:ascii="Times New Roman" w:hAnsi="Times New Roman" w:cs="Times New Roman"/>
                <w:color w:val="000000"/>
                <w:sz w:val="20"/>
                <w:szCs w:val="20"/>
              </w:rPr>
            </w:pPr>
            <w:r w:rsidRPr="00F1733D">
              <w:rPr>
                <w:rFonts w:ascii="Times New Roman" w:hAnsi="Times New Roman" w:cs="Times New Roman"/>
                <w:color w:val="000000"/>
                <w:sz w:val="20"/>
                <w:szCs w:val="20"/>
              </w:rPr>
              <w:t>Качественная</w:t>
            </w:r>
          </w:p>
        </w:tc>
        <w:tc>
          <w:tcPr>
            <w:tcW w:w="3118" w:type="dxa"/>
            <w:shd w:val="clear" w:color="auto" w:fill="auto"/>
          </w:tcPr>
          <w:p w14:paraId="641BDF31" w14:textId="7DD046EA" w:rsidR="00C036AC" w:rsidRPr="00435CE2" w:rsidRDefault="00C036AC" w:rsidP="00C036AC">
            <w:pPr>
              <w:spacing w:after="0" w:line="240" w:lineRule="auto"/>
              <w:rPr>
                <w:rFonts w:ascii="Times New Roman" w:hAnsi="Times New Roman" w:cs="Times New Roman"/>
                <w:sz w:val="20"/>
                <w:szCs w:val="20"/>
              </w:rPr>
            </w:pPr>
            <w:r>
              <w:rPr>
                <w:rFonts w:ascii="Times New Roman" w:hAnsi="Times New Roman" w:cs="Times New Roman"/>
                <w:sz w:val="20"/>
                <w:szCs w:val="20"/>
              </w:rPr>
              <w:t>Материал</w:t>
            </w:r>
          </w:p>
        </w:tc>
        <w:tc>
          <w:tcPr>
            <w:tcW w:w="4678" w:type="dxa"/>
            <w:shd w:val="clear" w:color="auto" w:fill="auto"/>
          </w:tcPr>
          <w:p w14:paraId="1C4E4A12" w14:textId="58E4BA39" w:rsidR="00C036AC" w:rsidRPr="00BC0F4B" w:rsidRDefault="00C036AC" w:rsidP="00C036AC">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Пластик с магнитом</w:t>
            </w:r>
          </w:p>
        </w:tc>
        <w:tc>
          <w:tcPr>
            <w:tcW w:w="1134" w:type="dxa"/>
          </w:tcPr>
          <w:p w14:paraId="027C6444" w14:textId="77777777" w:rsidR="00C036AC" w:rsidRPr="00BC0F4B" w:rsidRDefault="00C036AC" w:rsidP="00C036AC">
            <w:pPr>
              <w:spacing w:after="0" w:line="240" w:lineRule="auto"/>
              <w:rPr>
                <w:rFonts w:ascii="Times New Roman" w:hAnsi="Times New Roman" w:cs="Times New Roman"/>
                <w:color w:val="000000"/>
                <w:sz w:val="20"/>
                <w:szCs w:val="20"/>
              </w:rPr>
            </w:pPr>
          </w:p>
        </w:tc>
        <w:tc>
          <w:tcPr>
            <w:tcW w:w="2126" w:type="dxa"/>
            <w:shd w:val="clear" w:color="auto" w:fill="auto"/>
          </w:tcPr>
          <w:p w14:paraId="791F425E" w14:textId="26109ADB" w:rsidR="00C036AC" w:rsidRPr="00C93A02"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Указать конкретное значение</w:t>
            </w:r>
          </w:p>
        </w:tc>
      </w:tr>
      <w:tr w:rsidR="00C036AC" w:rsidRPr="00E041B3" w14:paraId="43874BAB" w14:textId="77777777" w:rsidTr="00D1044C">
        <w:trPr>
          <w:trHeight w:val="213"/>
        </w:trPr>
        <w:tc>
          <w:tcPr>
            <w:tcW w:w="539" w:type="dxa"/>
            <w:vMerge/>
            <w:vAlign w:val="center"/>
          </w:tcPr>
          <w:p w14:paraId="58270B99" w14:textId="77777777" w:rsidR="00C036AC" w:rsidRPr="00E415E8"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6CF4E152" w14:textId="77777777" w:rsidR="00C036AC" w:rsidRPr="00E415E8"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Pr>
          <w:p w14:paraId="0974EBF2" w14:textId="3BE2D610" w:rsidR="00C036AC" w:rsidRPr="006155EC" w:rsidRDefault="00C036AC" w:rsidP="00C036AC">
            <w:pPr>
              <w:spacing w:after="0" w:line="240" w:lineRule="auto"/>
              <w:rPr>
                <w:rFonts w:ascii="Times New Roman" w:hAnsi="Times New Roman" w:cs="Times New Roman"/>
                <w:color w:val="000000"/>
                <w:sz w:val="20"/>
                <w:szCs w:val="20"/>
              </w:rPr>
            </w:pPr>
            <w:r w:rsidRPr="00F1733D">
              <w:rPr>
                <w:rFonts w:ascii="Times New Roman" w:hAnsi="Times New Roman" w:cs="Times New Roman"/>
                <w:color w:val="000000"/>
                <w:sz w:val="20"/>
                <w:szCs w:val="20"/>
              </w:rPr>
              <w:t>Качественная</w:t>
            </w:r>
          </w:p>
        </w:tc>
        <w:tc>
          <w:tcPr>
            <w:tcW w:w="3118" w:type="dxa"/>
            <w:shd w:val="clear" w:color="auto" w:fill="auto"/>
          </w:tcPr>
          <w:p w14:paraId="658C5EC8" w14:textId="617295C8" w:rsidR="00C036AC" w:rsidRPr="00435CE2" w:rsidRDefault="00C036AC" w:rsidP="00C036AC">
            <w:pPr>
              <w:spacing w:after="0" w:line="240" w:lineRule="auto"/>
              <w:rPr>
                <w:rFonts w:ascii="Times New Roman" w:hAnsi="Times New Roman" w:cs="Times New Roman"/>
                <w:sz w:val="20"/>
                <w:szCs w:val="20"/>
              </w:rPr>
            </w:pPr>
            <w:r>
              <w:rPr>
                <w:rFonts w:ascii="Times New Roman" w:hAnsi="Times New Roman" w:cs="Times New Roman"/>
                <w:sz w:val="20"/>
                <w:szCs w:val="20"/>
              </w:rPr>
              <w:t>Игра «Визуальный дождь»</w:t>
            </w:r>
          </w:p>
        </w:tc>
        <w:tc>
          <w:tcPr>
            <w:tcW w:w="4678" w:type="dxa"/>
            <w:shd w:val="clear" w:color="auto" w:fill="auto"/>
          </w:tcPr>
          <w:p w14:paraId="551CFD84" w14:textId="371F8F8B" w:rsidR="00C036AC" w:rsidRPr="00BC0F4B" w:rsidRDefault="00C036AC" w:rsidP="00C036AC">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Наличие</w:t>
            </w:r>
          </w:p>
        </w:tc>
        <w:tc>
          <w:tcPr>
            <w:tcW w:w="1134" w:type="dxa"/>
          </w:tcPr>
          <w:p w14:paraId="54368925" w14:textId="77777777" w:rsidR="00C036AC" w:rsidRPr="00BC0F4B" w:rsidRDefault="00C036AC" w:rsidP="00C036AC">
            <w:pPr>
              <w:spacing w:after="0" w:line="240" w:lineRule="auto"/>
              <w:rPr>
                <w:rFonts w:ascii="Times New Roman" w:hAnsi="Times New Roman" w:cs="Times New Roman"/>
                <w:color w:val="000000"/>
                <w:sz w:val="20"/>
                <w:szCs w:val="20"/>
              </w:rPr>
            </w:pPr>
          </w:p>
        </w:tc>
        <w:tc>
          <w:tcPr>
            <w:tcW w:w="2126" w:type="dxa"/>
            <w:shd w:val="clear" w:color="auto" w:fill="auto"/>
          </w:tcPr>
          <w:p w14:paraId="4B382243" w14:textId="50D28A8E" w:rsidR="00C036AC" w:rsidRPr="00C93A02"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r w:rsidRPr="00BC0F4B">
              <w:rPr>
                <w:rFonts w:ascii="Times New Roman" w:hAnsi="Times New Roman" w:cs="Times New Roman"/>
                <w:color w:val="000000"/>
                <w:sz w:val="20"/>
                <w:szCs w:val="20"/>
              </w:rPr>
              <w:t>Значение не может изменяться</w:t>
            </w:r>
          </w:p>
        </w:tc>
      </w:tr>
      <w:tr w:rsidR="00C036AC" w:rsidRPr="00E041B3" w14:paraId="0AB3AC08" w14:textId="77777777" w:rsidTr="00D1044C">
        <w:trPr>
          <w:trHeight w:val="213"/>
        </w:trPr>
        <w:tc>
          <w:tcPr>
            <w:tcW w:w="539" w:type="dxa"/>
            <w:vMerge/>
            <w:vAlign w:val="center"/>
          </w:tcPr>
          <w:p w14:paraId="41D19A8D" w14:textId="77777777" w:rsidR="00C036AC" w:rsidRPr="00E415E8"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2122EBB7" w14:textId="77777777" w:rsidR="00C036AC" w:rsidRPr="00E415E8"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Pr>
          <w:p w14:paraId="53B992D0" w14:textId="083AF304" w:rsidR="00C036AC" w:rsidRPr="006155EC" w:rsidRDefault="00C036AC" w:rsidP="00C036AC">
            <w:pPr>
              <w:spacing w:after="0" w:line="240" w:lineRule="auto"/>
              <w:rPr>
                <w:rFonts w:ascii="Times New Roman" w:hAnsi="Times New Roman" w:cs="Times New Roman"/>
                <w:color w:val="000000"/>
                <w:sz w:val="20"/>
                <w:szCs w:val="20"/>
              </w:rPr>
            </w:pPr>
            <w:r w:rsidRPr="00F1733D">
              <w:rPr>
                <w:rFonts w:ascii="Times New Roman" w:hAnsi="Times New Roman" w:cs="Times New Roman"/>
                <w:color w:val="000000"/>
                <w:sz w:val="20"/>
                <w:szCs w:val="20"/>
              </w:rPr>
              <w:t>Качественная</w:t>
            </w:r>
          </w:p>
        </w:tc>
        <w:tc>
          <w:tcPr>
            <w:tcW w:w="3118" w:type="dxa"/>
            <w:shd w:val="clear" w:color="auto" w:fill="auto"/>
          </w:tcPr>
          <w:p w14:paraId="11420C68" w14:textId="40192BBE" w:rsidR="00C036AC" w:rsidRPr="00435CE2" w:rsidRDefault="00C036AC" w:rsidP="00C036AC">
            <w:pPr>
              <w:spacing w:after="0" w:line="240" w:lineRule="auto"/>
              <w:rPr>
                <w:rFonts w:ascii="Times New Roman" w:hAnsi="Times New Roman" w:cs="Times New Roman"/>
                <w:sz w:val="20"/>
                <w:szCs w:val="20"/>
              </w:rPr>
            </w:pPr>
            <w:r w:rsidRPr="00903FF4">
              <w:rPr>
                <w:rFonts w:ascii="Times New Roman" w:hAnsi="Times New Roman" w:cs="Times New Roman"/>
                <w:sz w:val="20"/>
                <w:szCs w:val="20"/>
              </w:rPr>
              <w:t>Состоит из трубы с</w:t>
            </w:r>
            <w:r>
              <w:rPr>
                <w:rFonts w:ascii="Times New Roman" w:hAnsi="Times New Roman" w:cs="Times New Roman"/>
                <w:sz w:val="20"/>
                <w:szCs w:val="20"/>
              </w:rPr>
              <w:t xml:space="preserve"> </w:t>
            </w:r>
            <w:r w:rsidRPr="00903FF4">
              <w:rPr>
                <w:rFonts w:ascii="Times New Roman" w:hAnsi="Times New Roman" w:cs="Times New Roman"/>
                <w:sz w:val="20"/>
                <w:szCs w:val="20"/>
              </w:rPr>
              <w:t>красочными бусинками</w:t>
            </w:r>
            <w:r>
              <w:rPr>
                <w:rFonts w:ascii="Times New Roman" w:hAnsi="Times New Roman" w:cs="Times New Roman"/>
                <w:sz w:val="20"/>
                <w:szCs w:val="20"/>
              </w:rPr>
              <w:t xml:space="preserve"> </w:t>
            </w:r>
            <w:r w:rsidRPr="00903FF4">
              <w:rPr>
                <w:rFonts w:ascii="Times New Roman" w:hAnsi="Times New Roman" w:cs="Times New Roman"/>
                <w:sz w:val="20"/>
                <w:szCs w:val="20"/>
              </w:rPr>
              <w:t>маленького размера, при</w:t>
            </w:r>
            <w:r>
              <w:rPr>
                <w:rFonts w:ascii="Times New Roman" w:hAnsi="Times New Roman" w:cs="Times New Roman"/>
                <w:sz w:val="20"/>
                <w:szCs w:val="20"/>
              </w:rPr>
              <w:t xml:space="preserve"> </w:t>
            </w:r>
            <w:r w:rsidRPr="00903FF4">
              <w:rPr>
                <w:rFonts w:ascii="Times New Roman" w:hAnsi="Times New Roman" w:cs="Times New Roman"/>
                <w:sz w:val="20"/>
                <w:szCs w:val="20"/>
              </w:rPr>
              <w:t>перемещении бусинок слышен</w:t>
            </w:r>
            <w:r>
              <w:rPr>
                <w:rFonts w:ascii="Times New Roman" w:hAnsi="Times New Roman" w:cs="Times New Roman"/>
                <w:sz w:val="20"/>
                <w:szCs w:val="20"/>
              </w:rPr>
              <w:t xml:space="preserve"> </w:t>
            </w:r>
            <w:r w:rsidRPr="00903FF4">
              <w:rPr>
                <w:rFonts w:ascii="Times New Roman" w:hAnsi="Times New Roman" w:cs="Times New Roman"/>
                <w:sz w:val="20"/>
                <w:szCs w:val="20"/>
              </w:rPr>
              <w:t>расслабляющий шум дождя</w:t>
            </w:r>
          </w:p>
        </w:tc>
        <w:tc>
          <w:tcPr>
            <w:tcW w:w="4678" w:type="dxa"/>
            <w:shd w:val="clear" w:color="auto" w:fill="auto"/>
          </w:tcPr>
          <w:p w14:paraId="2DE2B944" w14:textId="30B93E04" w:rsidR="00C036AC" w:rsidRPr="00BC0F4B" w:rsidRDefault="00C036AC" w:rsidP="00C036AC">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Наличие</w:t>
            </w:r>
          </w:p>
        </w:tc>
        <w:tc>
          <w:tcPr>
            <w:tcW w:w="1134" w:type="dxa"/>
          </w:tcPr>
          <w:p w14:paraId="6DEA241E" w14:textId="77777777" w:rsidR="00C036AC" w:rsidRPr="00BC0F4B" w:rsidRDefault="00C036AC" w:rsidP="00C036AC">
            <w:pPr>
              <w:spacing w:after="0" w:line="240" w:lineRule="auto"/>
              <w:rPr>
                <w:rFonts w:ascii="Times New Roman" w:hAnsi="Times New Roman" w:cs="Times New Roman"/>
                <w:color w:val="000000"/>
                <w:sz w:val="20"/>
                <w:szCs w:val="20"/>
              </w:rPr>
            </w:pPr>
          </w:p>
        </w:tc>
        <w:tc>
          <w:tcPr>
            <w:tcW w:w="2126" w:type="dxa"/>
            <w:shd w:val="clear" w:color="auto" w:fill="auto"/>
          </w:tcPr>
          <w:p w14:paraId="4A787880" w14:textId="4D8CD9BF" w:rsidR="00C036AC" w:rsidRPr="00C93A02"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r w:rsidRPr="00BC0F4B">
              <w:rPr>
                <w:rFonts w:ascii="Times New Roman" w:hAnsi="Times New Roman" w:cs="Times New Roman"/>
                <w:color w:val="000000"/>
                <w:sz w:val="20"/>
                <w:szCs w:val="20"/>
              </w:rPr>
              <w:t>Значение не может изменяться</w:t>
            </w:r>
          </w:p>
        </w:tc>
      </w:tr>
      <w:tr w:rsidR="00C036AC" w:rsidRPr="00E041B3" w14:paraId="6C667E4A" w14:textId="77777777" w:rsidTr="00D1044C">
        <w:trPr>
          <w:trHeight w:val="213"/>
        </w:trPr>
        <w:tc>
          <w:tcPr>
            <w:tcW w:w="539" w:type="dxa"/>
            <w:vMerge/>
            <w:vAlign w:val="center"/>
          </w:tcPr>
          <w:p w14:paraId="05D932B3" w14:textId="77777777" w:rsidR="00C036AC" w:rsidRPr="00E415E8"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787AA58F" w14:textId="77777777" w:rsidR="00C036AC" w:rsidRPr="00E415E8"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Pr>
          <w:p w14:paraId="142E696B" w14:textId="588993B4" w:rsidR="00C036AC" w:rsidRPr="006155EC" w:rsidRDefault="00C036AC" w:rsidP="00C036AC">
            <w:pPr>
              <w:spacing w:after="0" w:line="240" w:lineRule="auto"/>
              <w:rPr>
                <w:rFonts w:ascii="Times New Roman" w:hAnsi="Times New Roman" w:cs="Times New Roman"/>
                <w:color w:val="000000"/>
                <w:sz w:val="20"/>
                <w:szCs w:val="20"/>
              </w:rPr>
            </w:pPr>
            <w:r w:rsidRPr="00F1733D">
              <w:rPr>
                <w:rFonts w:ascii="Times New Roman" w:hAnsi="Times New Roman" w:cs="Times New Roman"/>
                <w:color w:val="000000"/>
                <w:sz w:val="20"/>
                <w:szCs w:val="20"/>
              </w:rPr>
              <w:t>Качественная</w:t>
            </w:r>
          </w:p>
        </w:tc>
        <w:tc>
          <w:tcPr>
            <w:tcW w:w="3118" w:type="dxa"/>
            <w:shd w:val="clear" w:color="auto" w:fill="auto"/>
          </w:tcPr>
          <w:p w14:paraId="538EFB1F" w14:textId="5557EBB5" w:rsidR="00C036AC" w:rsidRPr="00435CE2" w:rsidRDefault="00C036AC" w:rsidP="00C036AC">
            <w:pPr>
              <w:spacing w:after="0" w:line="240" w:lineRule="auto"/>
              <w:rPr>
                <w:rFonts w:ascii="Times New Roman" w:hAnsi="Times New Roman" w:cs="Times New Roman"/>
                <w:sz w:val="20"/>
                <w:szCs w:val="20"/>
              </w:rPr>
            </w:pPr>
            <w:r w:rsidRPr="00903FF4">
              <w:rPr>
                <w:rFonts w:ascii="Times New Roman" w:hAnsi="Times New Roman" w:cs="Times New Roman"/>
                <w:sz w:val="20"/>
                <w:szCs w:val="20"/>
              </w:rPr>
              <w:t>Игра «Океанская волна»</w:t>
            </w:r>
          </w:p>
        </w:tc>
        <w:tc>
          <w:tcPr>
            <w:tcW w:w="4678" w:type="dxa"/>
            <w:shd w:val="clear" w:color="auto" w:fill="auto"/>
          </w:tcPr>
          <w:p w14:paraId="2F44B884" w14:textId="295EBF09" w:rsidR="00C036AC" w:rsidRPr="00BC0F4B" w:rsidRDefault="00C036AC" w:rsidP="00C036AC">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Наличие</w:t>
            </w:r>
          </w:p>
        </w:tc>
        <w:tc>
          <w:tcPr>
            <w:tcW w:w="1134" w:type="dxa"/>
          </w:tcPr>
          <w:p w14:paraId="7A677B23" w14:textId="77777777" w:rsidR="00C036AC" w:rsidRPr="00BC0F4B" w:rsidRDefault="00C036AC" w:rsidP="00C036AC">
            <w:pPr>
              <w:spacing w:after="0" w:line="240" w:lineRule="auto"/>
              <w:rPr>
                <w:rFonts w:ascii="Times New Roman" w:hAnsi="Times New Roman" w:cs="Times New Roman"/>
                <w:color w:val="000000"/>
                <w:sz w:val="20"/>
                <w:szCs w:val="20"/>
              </w:rPr>
            </w:pPr>
          </w:p>
        </w:tc>
        <w:tc>
          <w:tcPr>
            <w:tcW w:w="2126" w:type="dxa"/>
            <w:shd w:val="clear" w:color="auto" w:fill="auto"/>
          </w:tcPr>
          <w:p w14:paraId="6EEBF016" w14:textId="32D39489" w:rsidR="00C036AC" w:rsidRPr="00C93A02"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r w:rsidRPr="00BC0F4B">
              <w:rPr>
                <w:rFonts w:ascii="Times New Roman" w:hAnsi="Times New Roman" w:cs="Times New Roman"/>
                <w:color w:val="000000"/>
                <w:sz w:val="20"/>
                <w:szCs w:val="20"/>
              </w:rPr>
              <w:t>Значение не может изменяться</w:t>
            </w:r>
          </w:p>
        </w:tc>
      </w:tr>
      <w:tr w:rsidR="00C036AC" w:rsidRPr="00E041B3" w14:paraId="28B60FC4" w14:textId="77777777" w:rsidTr="00D1044C">
        <w:trPr>
          <w:trHeight w:val="213"/>
        </w:trPr>
        <w:tc>
          <w:tcPr>
            <w:tcW w:w="539" w:type="dxa"/>
            <w:vMerge/>
            <w:vAlign w:val="center"/>
          </w:tcPr>
          <w:p w14:paraId="2DFC84A7" w14:textId="77777777" w:rsidR="00C036AC" w:rsidRPr="00E415E8"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4B79C84B" w14:textId="77777777" w:rsidR="00C036AC" w:rsidRPr="00E415E8"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Pr>
          <w:p w14:paraId="1A05C5FB" w14:textId="30F44386" w:rsidR="00C036AC" w:rsidRPr="006155EC" w:rsidRDefault="00C036AC" w:rsidP="00C036AC">
            <w:pPr>
              <w:spacing w:after="0" w:line="240" w:lineRule="auto"/>
              <w:rPr>
                <w:rFonts w:ascii="Times New Roman" w:hAnsi="Times New Roman" w:cs="Times New Roman"/>
                <w:color w:val="000000"/>
                <w:sz w:val="20"/>
                <w:szCs w:val="20"/>
              </w:rPr>
            </w:pPr>
            <w:r w:rsidRPr="00F1733D">
              <w:rPr>
                <w:rFonts w:ascii="Times New Roman" w:hAnsi="Times New Roman" w:cs="Times New Roman"/>
                <w:color w:val="000000"/>
                <w:sz w:val="20"/>
                <w:szCs w:val="20"/>
              </w:rPr>
              <w:t>Качественная</w:t>
            </w:r>
          </w:p>
        </w:tc>
        <w:tc>
          <w:tcPr>
            <w:tcW w:w="3118" w:type="dxa"/>
            <w:shd w:val="clear" w:color="auto" w:fill="auto"/>
          </w:tcPr>
          <w:p w14:paraId="6A88F4C4" w14:textId="27BE11F5" w:rsidR="00C036AC" w:rsidRPr="00435CE2" w:rsidRDefault="00C036AC" w:rsidP="00C036AC">
            <w:pPr>
              <w:spacing w:after="0" w:line="240" w:lineRule="auto"/>
              <w:rPr>
                <w:rFonts w:ascii="Times New Roman" w:hAnsi="Times New Roman" w:cs="Times New Roman"/>
                <w:sz w:val="20"/>
                <w:szCs w:val="20"/>
              </w:rPr>
            </w:pPr>
            <w:r w:rsidRPr="00903FF4">
              <w:rPr>
                <w:rFonts w:ascii="Times New Roman" w:hAnsi="Times New Roman" w:cs="Times New Roman"/>
                <w:sz w:val="20"/>
                <w:szCs w:val="20"/>
              </w:rPr>
              <w:t>Пластиковый круглый корпус</w:t>
            </w:r>
            <w:r>
              <w:rPr>
                <w:rFonts w:ascii="Times New Roman" w:hAnsi="Times New Roman" w:cs="Times New Roman"/>
                <w:sz w:val="20"/>
                <w:szCs w:val="20"/>
              </w:rPr>
              <w:t xml:space="preserve"> </w:t>
            </w:r>
            <w:r w:rsidRPr="00903FF4">
              <w:rPr>
                <w:rFonts w:ascii="Times New Roman" w:hAnsi="Times New Roman" w:cs="Times New Roman"/>
                <w:sz w:val="20"/>
                <w:szCs w:val="20"/>
              </w:rPr>
              <w:t>с изображением подводного</w:t>
            </w:r>
            <w:r>
              <w:rPr>
                <w:rFonts w:ascii="Times New Roman" w:hAnsi="Times New Roman" w:cs="Times New Roman"/>
                <w:sz w:val="20"/>
                <w:szCs w:val="20"/>
              </w:rPr>
              <w:t xml:space="preserve"> </w:t>
            </w:r>
            <w:r w:rsidRPr="00903FF4">
              <w:rPr>
                <w:rFonts w:ascii="Times New Roman" w:hAnsi="Times New Roman" w:cs="Times New Roman"/>
                <w:sz w:val="20"/>
                <w:szCs w:val="20"/>
              </w:rPr>
              <w:t>мира, наполненный бисером.</w:t>
            </w:r>
            <w:r>
              <w:rPr>
                <w:rFonts w:ascii="Times New Roman" w:hAnsi="Times New Roman" w:cs="Times New Roman"/>
                <w:sz w:val="20"/>
                <w:szCs w:val="20"/>
              </w:rPr>
              <w:t xml:space="preserve"> К</w:t>
            </w:r>
            <w:r w:rsidRPr="00903FF4">
              <w:rPr>
                <w:rFonts w:ascii="Times New Roman" w:hAnsi="Times New Roman" w:cs="Times New Roman"/>
                <w:sz w:val="20"/>
                <w:szCs w:val="20"/>
              </w:rPr>
              <w:t>расочные пластиковые</w:t>
            </w:r>
            <w:r>
              <w:rPr>
                <w:rFonts w:ascii="Times New Roman" w:hAnsi="Times New Roman" w:cs="Times New Roman"/>
                <w:sz w:val="20"/>
                <w:szCs w:val="20"/>
              </w:rPr>
              <w:t xml:space="preserve"> </w:t>
            </w:r>
            <w:r w:rsidRPr="00903FF4">
              <w:rPr>
                <w:rFonts w:ascii="Times New Roman" w:hAnsi="Times New Roman" w:cs="Times New Roman"/>
                <w:sz w:val="20"/>
                <w:szCs w:val="20"/>
              </w:rPr>
              <w:t>бусины создают звук океана,</w:t>
            </w:r>
            <w:r>
              <w:rPr>
                <w:rFonts w:ascii="Times New Roman" w:hAnsi="Times New Roman" w:cs="Times New Roman"/>
                <w:sz w:val="20"/>
                <w:szCs w:val="20"/>
              </w:rPr>
              <w:t xml:space="preserve"> </w:t>
            </w:r>
            <w:r w:rsidRPr="00903FF4">
              <w:rPr>
                <w:rFonts w:ascii="Times New Roman" w:hAnsi="Times New Roman" w:cs="Times New Roman"/>
                <w:sz w:val="20"/>
                <w:szCs w:val="20"/>
              </w:rPr>
              <w:t>что позволяет ребенку снять</w:t>
            </w:r>
            <w:r>
              <w:rPr>
                <w:rFonts w:ascii="Times New Roman" w:hAnsi="Times New Roman" w:cs="Times New Roman"/>
                <w:sz w:val="20"/>
                <w:szCs w:val="20"/>
              </w:rPr>
              <w:t xml:space="preserve"> </w:t>
            </w:r>
            <w:r w:rsidRPr="00903FF4">
              <w:rPr>
                <w:rFonts w:ascii="Times New Roman" w:hAnsi="Times New Roman" w:cs="Times New Roman"/>
                <w:sz w:val="20"/>
                <w:szCs w:val="20"/>
              </w:rPr>
              <w:t>стресс</w:t>
            </w:r>
          </w:p>
        </w:tc>
        <w:tc>
          <w:tcPr>
            <w:tcW w:w="4678" w:type="dxa"/>
            <w:shd w:val="clear" w:color="auto" w:fill="auto"/>
          </w:tcPr>
          <w:p w14:paraId="2322E117" w14:textId="31710E67" w:rsidR="00C036AC" w:rsidRPr="00BC0F4B" w:rsidRDefault="00C036AC" w:rsidP="00C036AC">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Наличие</w:t>
            </w:r>
          </w:p>
        </w:tc>
        <w:tc>
          <w:tcPr>
            <w:tcW w:w="1134" w:type="dxa"/>
          </w:tcPr>
          <w:p w14:paraId="0C21F9B0" w14:textId="77777777" w:rsidR="00C036AC" w:rsidRPr="00BC0F4B" w:rsidRDefault="00C036AC" w:rsidP="00C036AC">
            <w:pPr>
              <w:spacing w:after="0" w:line="240" w:lineRule="auto"/>
              <w:rPr>
                <w:rFonts w:ascii="Times New Roman" w:hAnsi="Times New Roman" w:cs="Times New Roman"/>
                <w:color w:val="000000"/>
                <w:sz w:val="20"/>
                <w:szCs w:val="20"/>
              </w:rPr>
            </w:pPr>
          </w:p>
        </w:tc>
        <w:tc>
          <w:tcPr>
            <w:tcW w:w="2126" w:type="dxa"/>
            <w:shd w:val="clear" w:color="auto" w:fill="auto"/>
          </w:tcPr>
          <w:p w14:paraId="0E748F9C" w14:textId="59426613" w:rsidR="00C036AC" w:rsidRPr="00C93A02"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r w:rsidRPr="00BC0F4B">
              <w:rPr>
                <w:rFonts w:ascii="Times New Roman" w:hAnsi="Times New Roman" w:cs="Times New Roman"/>
                <w:color w:val="000000"/>
                <w:sz w:val="20"/>
                <w:szCs w:val="20"/>
              </w:rPr>
              <w:t>Значение не может изменяться</w:t>
            </w:r>
          </w:p>
        </w:tc>
      </w:tr>
      <w:tr w:rsidR="00C036AC" w:rsidRPr="00E041B3" w14:paraId="7535B8DD" w14:textId="77777777" w:rsidTr="00D1044C">
        <w:trPr>
          <w:trHeight w:val="213"/>
        </w:trPr>
        <w:tc>
          <w:tcPr>
            <w:tcW w:w="539" w:type="dxa"/>
            <w:vMerge/>
            <w:vAlign w:val="center"/>
          </w:tcPr>
          <w:p w14:paraId="4BA839C4" w14:textId="77777777" w:rsidR="00C036AC" w:rsidRPr="00E415E8"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0FBCEECB" w14:textId="77777777" w:rsidR="00C036AC" w:rsidRPr="00E415E8"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Pr>
          <w:p w14:paraId="5E21AC60" w14:textId="25CF2B12" w:rsidR="00C036AC" w:rsidRPr="006155EC" w:rsidRDefault="00C036AC" w:rsidP="00C036AC">
            <w:pPr>
              <w:spacing w:after="0" w:line="240" w:lineRule="auto"/>
              <w:rPr>
                <w:rFonts w:ascii="Times New Roman" w:hAnsi="Times New Roman" w:cs="Times New Roman"/>
                <w:color w:val="000000"/>
                <w:sz w:val="20"/>
                <w:szCs w:val="20"/>
              </w:rPr>
            </w:pPr>
            <w:r w:rsidRPr="00F1733D">
              <w:rPr>
                <w:rFonts w:ascii="Times New Roman" w:hAnsi="Times New Roman" w:cs="Times New Roman"/>
                <w:color w:val="000000"/>
                <w:sz w:val="20"/>
                <w:szCs w:val="20"/>
              </w:rPr>
              <w:t>Качественная</w:t>
            </w:r>
          </w:p>
        </w:tc>
        <w:tc>
          <w:tcPr>
            <w:tcW w:w="3118" w:type="dxa"/>
            <w:shd w:val="clear" w:color="auto" w:fill="auto"/>
          </w:tcPr>
          <w:p w14:paraId="4CDEB56B" w14:textId="2FC806EA" w:rsidR="00C036AC" w:rsidRPr="00435CE2" w:rsidRDefault="00C036AC" w:rsidP="00C036AC">
            <w:pPr>
              <w:spacing w:after="0" w:line="240" w:lineRule="auto"/>
              <w:rPr>
                <w:rFonts w:ascii="Times New Roman" w:hAnsi="Times New Roman" w:cs="Times New Roman"/>
                <w:sz w:val="20"/>
                <w:szCs w:val="20"/>
              </w:rPr>
            </w:pPr>
            <w:r w:rsidRPr="00903FF4">
              <w:rPr>
                <w:rFonts w:ascii="Times New Roman" w:hAnsi="Times New Roman" w:cs="Times New Roman"/>
                <w:sz w:val="20"/>
                <w:szCs w:val="20"/>
              </w:rPr>
              <w:t>Игра «Вращающаяся</w:t>
            </w:r>
            <w:r>
              <w:rPr>
                <w:rFonts w:ascii="Times New Roman" w:hAnsi="Times New Roman" w:cs="Times New Roman"/>
                <w:sz w:val="20"/>
                <w:szCs w:val="20"/>
              </w:rPr>
              <w:t xml:space="preserve"> </w:t>
            </w:r>
            <w:r w:rsidRPr="00903FF4">
              <w:rPr>
                <w:rFonts w:ascii="Times New Roman" w:hAnsi="Times New Roman" w:cs="Times New Roman"/>
                <w:sz w:val="20"/>
                <w:szCs w:val="20"/>
              </w:rPr>
              <w:t>«Вавилонская башня»</w:t>
            </w:r>
          </w:p>
        </w:tc>
        <w:tc>
          <w:tcPr>
            <w:tcW w:w="4678" w:type="dxa"/>
            <w:shd w:val="clear" w:color="auto" w:fill="auto"/>
          </w:tcPr>
          <w:p w14:paraId="16E29BD8" w14:textId="64985A38" w:rsidR="00C036AC" w:rsidRPr="00BC0F4B" w:rsidRDefault="00C036AC" w:rsidP="00C036AC">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Наличие</w:t>
            </w:r>
          </w:p>
        </w:tc>
        <w:tc>
          <w:tcPr>
            <w:tcW w:w="1134" w:type="dxa"/>
          </w:tcPr>
          <w:p w14:paraId="0E817C5F" w14:textId="77777777" w:rsidR="00C036AC" w:rsidRPr="00BC0F4B" w:rsidRDefault="00C036AC" w:rsidP="00C036AC">
            <w:pPr>
              <w:spacing w:after="0" w:line="240" w:lineRule="auto"/>
              <w:rPr>
                <w:rFonts w:ascii="Times New Roman" w:hAnsi="Times New Roman" w:cs="Times New Roman"/>
                <w:color w:val="000000"/>
                <w:sz w:val="20"/>
                <w:szCs w:val="20"/>
              </w:rPr>
            </w:pPr>
          </w:p>
        </w:tc>
        <w:tc>
          <w:tcPr>
            <w:tcW w:w="2126" w:type="dxa"/>
            <w:shd w:val="clear" w:color="auto" w:fill="auto"/>
          </w:tcPr>
          <w:p w14:paraId="188D0641" w14:textId="43CA0649" w:rsidR="00C036AC" w:rsidRPr="00C93A02"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r w:rsidRPr="00BC0F4B">
              <w:rPr>
                <w:rFonts w:ascii="Times New Roman" w:hAnsi="Times New Roman" w:cs="Times New Roman"/>
                <w:color w:val="000000"/>
                <w:sz w:val="20"/>
                <w:szCs w:val="20"/>
              </w:rPr>
              <w:t>Значение не может изменяться</w:t>
            </w:r>
          </w:p>
        </w:tc>
      </w:tr>
      <w:tr w:rsidR="00C036AC" w:rsidRPr="00E041B3" w14:paraId="48B5C902" w14:textId="77777777" w:rsidTr="00D1044C">
        <w:trPr>
          <w:trHeight w:val="213"/>
        </w:trPr>
        <w:tc>
          <w:tcPr>
            <w:tcW w:w="539" w:type="dxa"/>
            <w:vMerge/>
            <w:vAlign w:val="center"/>
          </w:tcPr>
          <w:p w14:paraId="1F9578EC" w14:textId="77777777" w:rsidR="00C036AC" w:rsidRPr="00E415E8"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444CB606" w14:textId="77777777" w:rsidR="00C036AC" w:rsidRPr="00E415E8"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Pr>
          <w:p w14:paraId="4DEFD82C" w14:textId="17B41EA5" w:rsidR="00C036AC" w:rsidRPr="006155EC" w:rsidRDefault="00C036AC" w:rsidP="00C036AC">
            <w:pPr>
              <w:spacing w:after="0" w:line="240" w:lineRule="auto"/>
              <w:rPr>
                <w:rFonts w:ascii="Times New Roman" w:hAnsi="Times New Roman" w:cs="Times New Roman"/>
                <w:color w:val="000000"/>
                <w:sz w:val="20"/>
                <w:szCs w:val="20"/>
              </w:rPr>
            </w:pPr>
            <w:r w:rsidRPr="00F1733D">
              <w:rPr>
                <w:rFonts w:ascii="Times New Roman" w:hAnsi="Times New Roman" w:cs="Times New Roman"/>
                <w:color w:val="000000"/>
                <w:sz w:val="20"/>
                <w:szCs w:val="20"/>
              </w:rPr>
              <w:t>Качественная</w:t>
            </w:r>
          </w:p>
        </w:tc>
        <w:tc>
          <w:tcPr>
            <w:tcW w:w="3118" w:type="dxa"/>
            <w:shd w:val="clear" w:color="auto" w:fill="auto"/>
          </w:tcPr>
          <w:p w14:paraId="05450194" w14:textId="7DE9271E" w:rsidR="00C036AC" w:rsidRPr="00435CE2" w:rsidRDefault="00C036AC" w:rsidP="00C036AC">
            <w:pPr>
              <w:spacing w:after="0" w:line="240" w:lineRule="auto"/>
              <w:rPr>
                <w:rFonts w:ascii="Times New Roman" w:hAnsi="Times New Roman" w:cs="Times New Roman"/>
                <w:sz w:val="20"/>
                <w:szCs w:val="20"/>
              </w:rPr>
            </w:pPr>
            <w:r w:rsidRPr="00903FF4">
              <w:rPr>
                <w:rFonts w:ascii="Times New Roman" w:hAnsi="Times New Roman" w:cs="Times New Roman"/>
                <w:sz w:val="20"/>
                <w:szCs w:val="20"/>
              </w:rPr>
              <w:t>Игра-головоломка. Путем</w:t>
            </w:r>
            <w:r>
              <w:rPr>
                <w:rFonts w:ascii="Times New Roman" w:hAnsi="Times New Roman" w:cs="Times New Roman"/>
                <w:sz w:val="20"/>
                <w:szCs w:val="20"/>
              </w:rPr>
              <w:t xml:space="preserve"> </w:t>
            </w:r>
            <w:r w:rsidRPr="00903FF4">
              <w:rPr>
                <w:rFonts w:ascii="Times New Roman" w:hAnsi="Times New Roman" w:cs="Times New Roman"/>
                <w:sz w:val="20"/>
                <w:szCs w:val="20"/>
              </w:rPr>
              <w:t>перемещения цветных</w:t>
            </w:r>
            <w:r>
              <w:rPr>
                <w:rFonts w:ascii="Times New Roman" w:hAnsi="Times New Roman" w:cs="Times New Roman"/>
                <w:sz w:val="20"/>
                <w:szCs w:val="20"/>
              </w:rPr>
              <w:t xml:space="preserve"> </w:t>
            </w:r>
            <w:r w:rsidRPr="00903FF4">
              <w:rPr>
                <w:rFonts w:ascii="Times New Roman" w:hAnsi="Times New Roman" w:cs="Times New Roman"/>
                <w:sz w:val="20"/>
                <w:szCs w:val="20"/>
              </w:rPr>
              <w:t>квадратиков по вертикали и</w:t>
            </w:r>
            <w:r>
              <w:rPr>
                <w:rFonts w:ascii="Times New Roman" w:hAnsi="Times New Roman" w:cs="Times New Roman"/>
                <w:sz w:val="20"/>
                <w:szCs w:val="20"/>
              </w:rPr>
              <w:t xml:space="preserve"> </w:t>
            </w:r>
            <w:r w:rsidRPr="00903FF4">
              <w:rPr>
                <w:rFonts w:ascii="Times New Roman" w:hAnsi="Times New Roman" w:cs="Times New Roman"/>
                <w:sz w:val="20"/>
                <w:szCs w:val="20"/>
              </w:rPr>
              <w:t>вращению горизонтальных</w:t>
            </w:r>
            <w:r>
              <w:rPr>
                <w:rFonts w:ascii="Times New Roman" w:hAnsi="Times New Roman" w:cs="Times New Roman"/>
                <w:sz w:val="20"/>
                <w:szCs w:val="20"/>
              </w:rPr>
              <w:t xml:space="preserve"> </w:t>
            </w:r>
            <w:r w:rsidRPr="00903FF4">
              <w:rPr>
                <w:rFonts w:ascii="Times New Roman" w:hAnsi="Times New Roman" w:cs="Times New Roman"/>
                <w:sz w:val="20"/>
                <w:szCs w:val="20"/>
              </w:rPr>
              <w:t>рядов необходимо собрать</w:t>
            </w:r>
            <w:r>
              <w:rPr>
                <w:rFonts w:ascii="Times New Roman" w:hAnsi="Times New Roman" w:cs="Times New Roman"/>
                <w:sz w:val="20"/>
                <w:szCs w:val="20"/>
              </w:rPr>
              <w:t xml:space="preserve"> </w:t>
            </w:r>
            <w:r w:rsidRPr="00903FF4">
              <w:rPr>
                <w:rFonts w:ascii="Times New Roman" w:hAnsi="Times New Roman" w:cs="Times New Roman"/>
                <w:sz w:val="20"/>
                <w:szCs w:val="20"/>
              </w:rPr>
              <w:t>вертикальный ряд</w:t>
            </w:r>
            <w:r>
              <w:rPr>
                <w:rFonts w:ascii="Times New Roman" w:hAnsi="Times New Roman" w:cs="Times New Roman"/>
                <w:sz w:val="20"/>
                <w:szCs w:val="20"/>
              </w:rPr>
              <w:t xml:space="preserve"> </w:t>
            </w:r>
            <w:r w:rsidRPr="00903FF4">
              <w:rPr>
                <w:rFonts w:ascii="Times New Roman" w:hAnsi="Times New Roman" w:cs="Times New Roman"/>
                <w:sz w:val="20"/>
                <w:szCs w:val="20"/>
              </w:rPr>
              <w:t>квадратиков одного цвета</w:t>
            </w:r>
          </w:p>
        </w:tc>
        <w:tc>
          <w:tcPr>
            <w:tcW w:w="4678" w:type="dxa"/>
            <w:shd w:val="clear" w:color="auto" w:fill="auto"/>
          </w:tcPr>
          <w:p w14:paraId="435A4C54" w14:textId="1FE35031" w:rsidR="00C036AC" w:rsidRPr="00BC0F4B" w:rsidRDefault="00C036AC" w:rsidP="00C036AC">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Наличие</w:t>
            </w:r>
          </w:p>
        </w:tc>
        <w:tc>
          <w:tcPr>
            <w:tcW w:w="1134" w:type="dxa"/>
          </w:tcPr>
          <w:p w14:paraId="7A2F09E1" w14:textId="77777777" w:rsidR="00C036AC" w:rsidRPr="00BC0F4B" w:rsidRDefault="00C036AC" w:rsidP="00C036AC">
            <w:pPr>
              <w:spacing w:after="0" w:line="240" w:lineRule="auto"/>
              <w:rPr>
                <w:rFonts w:ascii="Times New Roman" w:hAnsi="Times New Roman" w:cs="Times New Roman"/>
                <w:color w:val="000000"/>
                <w:sz w:val="20"/>
                <w:szCs w:val="20"/>
              </w:rPr>
            </w:pPr>
          </w:p>
        </w:tc>
        <w:tc>
          <w:tcPr>
            <w:tcW w:w="2126" w:type="dxa"/>
            <w:shd w:val="clear" w:color="auto" w:fill="auto"/>
          </w:tcPr>
          <w:p w14:paraId="799AF4FF" w14:textId="6E883640" w:rsidR="00C036AC" w:rsidRPr="00C93A02"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r w:rsidRPr="00BC0F4B">
              <w:rPr>
                <w:rFonts w:ascii="Times New Roman" w:hAnsi="Times New Roman" w:cs="Times New Roman"/>
                <w:color w:val="000000"/>
                <w:sz w:val="20"/>
                <w:szCs w:val="20"/>
              </w:rPr>
              <w:t>Значение не может изменяться</w:t>
            </w:r>
          </w:p>
        </w:tc>
      </w:tr>
      <w:tr w:rsidR="00C036AC" w:rsidRPr="00E041B3" w14:paraId="2F9925EC" w14:textId="77777777" w:rsidTr="00D1044C">
        <w:trPr>
          <w:trHeight w:val="213"/>
        </w:trPr>
        <w:tc>
          <w:tcPr>
            <w:tcW w:w="539" w:type="dxa"/>
            <w:vMerge/>
            <w:vAlign w:val="center"/>
          </w:tcPr>
          <w:p w14:paraId="1F683E09" w14:textId="77777777" w:rsidR="00C036AC" w:rsidRPr="00E415E8"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7D209EE1" w14:textId="77777777" w:rsidR="00C036AC" w:rsidRPr="00E415E8"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Pr>
          <w:p w14:paraId="677C261B" w14:textId="77777777" w:rsidR="00C036AC" w:rsidRPr="006155EC" w:rsidRDefault="00C036AC" w:rsidP="00C036AC">
            <w:pPr>
              <w:spacing w:after="0" w:line="240" w:lineRule="auto"/>
              <w:rPr>
                <w:rFonts w:ascii="Times New Roman" w:hAnsi="Times New Roman" w:cs="Times New Roman"/>
                <w:color w:val="000000"/>
                <w:sz w:val="20"/>
                <w:szCs w:val="20"/>
              </w:rPr>
            </w:pPr>
          </w:p>
        </w:tc>
        <w:tc>
          <w:tcPr>
            <w:tcW w:w="3118" w:type="dxa"/>
            <w:shd w:val="clear" w:color="auto" w:fill="auto"/>
          </w:tcPr>
          <w:p w14:paraId="20CECA21" w14:textId="5104218B" w:rsidR="00C036AC" w:rsidRPr="00435CE2" w:rsidRDefault="00C036AC" w:rsidP="00C036AC">
            <w:pPr>
              <w:spacing w:after="0" w:line="240" w:lineRule="auto"/>
              <w:rPr>
                <w:rFonts w:ascii="Times New Roman" w:hAnsi="Times New Roman" w:cs="Times New Roman"/>
                <w:sz w:val="20"/>
                <w:szCs w:val="20"/>
              </w:rPr>
            </w:pPr>
            <w:r w:rsidRPr="00435CE2">
              <w:rPr>
                <w:rFonts w:ascii="Times New Roman" w:hAnsi="Times New Roman" w:cs="Times New Roman"/>
                <w:b/>
                <w:bCs/>
                <w:i/>
                <w:iCs/>
                <w:sz w:val="20"/>
                <w:szCs w:val="20"/>
              </w:rPr>
              <w:t>Модуль 4. Взаимодействие и коммуникация.</w:t>
            </w:r>
          </w:p>
        </w:tc>
        <w:tc>
          <w:tcPr>
            <w:tcW w:w="4678" w:type="dxa"/>
            <w:shd w:val="clear" w:color="auto" w:fill="auto"/>
          </w:tcPr>
          <w:p w14:paraId="382D122E" w14:textId="77777777" w:rsidR="00C036AC" w:rsidRPr="00BC0F4B" w:rsidRDefault="00C036AC" w:rsidP="00C036AC">
            <w:pPr>
              <w:spacing w:after="0" w:line="240" w:lineRule="auto"/>
              <w:rPr>
                <w:rFonts w:ascii="Times New Roman" w:hAnsi="Times New Roman" w:cs="Times New Roman"/>
                <w:color w:val="000000"/>
                <w:sz w:val="20"/>
                <w:szCs w:val="20"/>
              </w:rPr>
            </w:pPr>
          </w:p>
        </w:tc>
        <w:tc>
          <w:tcPr>
            <w:tcW w:w="1134" w:type="dxa"/>
          </w:tcPr>
          <w:p w14:paraId="341F3F69" w14:textId="77777777" w:rsidR="00C036AC" w:rsidRPr="00BC0F4B" w:rsidRDefault="00C036AC" w:rsidP="00C036AC">
            <w:pPr>
              <w:spacing w:after="0" w:line="240" w:lineRule="auto"/>
              <w:rPr>
                <w:rFonts w:ascii="Times New Roman" w:hAnsi="Times New Roman" w:cs="Times New Roman"/>
                <w:color w:val="000000"/>
                <w:sz w:val="20"/>
                <w:szCs w:val="20"/>
              </w:rPr>
            </w:pPr>
          </w:p>
        </w:tc>
        <w:tc>
          <w:tcPr>
            <w:tcW w:w="2126" w:type="dxa"/>
            <w:shd w:val="clear" w:color="auto" w:fill="auto"/>
          </w:tcPr>
          <w:p w14:paraId="2DD06AAC" w14:textId="77777777" w:rsidR="00C036AC" w:rsidRPr="00C93A02"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p>
        </w:tc>
      </w:tr>
      <w:tr w:rsidR="00C036AC" w:rsidRPr="00E041B3" w14:paraId="695B7C3F" w14:textId="77777777" w:rsidTr="00D1044C">
        <w:trPr>
          <w:trHeight w:val="213"/>
        </w:trPr>
        <w:tc>
          <w:tcPr>
            <w:tcW w:w="539" w:type="dxa"/>
            <w:vMerge/>
            <w:vAlign w:val="center"/>
          </w:tcPr>
          <w:p w14:paraId="752D9383" w14:textId="77777777" w:rsidR="00C036AC" w:rsidRPr="00E415E8"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70810F88" w14:textId="77777777" w:rsidR="00C036AC" w:rsidRPr="00E415E8"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Pr>
          <w:p w14:paraId="223DD9DB" w14:textId="685BB9EC" w:rsidR="00C036AC" w:rsidRPr="006155EC" w:rsidRDefault="00C036AC" w:rsidP="00C036AC">
            <w:pPr>
              <w:spacing w:after="0" w:line="240" w:lineRule="auto"/>
              <w:rPr>
                <w:rFonts w:ascii="Times New Roman" w:hAnsi="Times New Roman" w:cs="Times New Roman"/>
                <w:color w:val="000000"/>
                <w:sz w:val="20"/>
                <w:szCs w:val="20"/>
              </w:rPr>
            </w:pPr>
            <w:r w:rsidRPr="00F1733D">
              <w:rPr>
                <w:rFonts w:ascii="Times New Roman" w:hAnsi="Times New Roman" w:cs="Times New Roman"/>
                <w:color w:val="000000"/>
                <w:sz w:val="20"/>
                <w:szCs w:val="20"/>
              </w:rPr>
              <w:t>Качественная</w:t>
            </w:r>
          </w:p>
        </w:tc>
        <w:tc>
          <w:tcPr>
            <w:tcW w:w="3118" w:type="dxa"/>
            <w:shd w:val="clear" w:color="auto" w:fill="auto"/>
          </w:tcPr>
          <w:p w14:paraId="39DB6D5E" w14:textId="7F5E542A" w:rsidR="00C036AC" w:rsidRPr="00435CE2" w:rsidRDefault="00C036AC" w:rsidP="00C036AC">
            <w:pPr>
              <w:spacing w:after="0" w:line="240" w:lineRule="auto"/>
              <w:rPr>
                <w:rFonts w:ascii="Times New Roman" w:hAnsi="Times New Roman" w:cs="Times New Roman"/>
                <w:sz w:val="20"/>
                <w:szCs w:val="20"/>
              </w:rPr>
            </w:pPr>
            <w:r w:rsidRPr="00C45428">
              <w:rPr>
                <w:rFonts w:ascii="Times New Roman" w:hAnsi="Times New Roman" w:cs="Times New Roman"/>
                <w:sz w:val="20"/>
                <w:szCs w:val="20"/>
              </w:rPr>
              <w:t>Карточки для коммуникаций</w:t>
            </w:r>
          </w:p>
        </w:tc>
        <w:tc>
          <w:tcPr>
            <w:tcW w:w="4678" w:type="dxa"/>
            <w:shd w:val="clear" w:color="auto" w:fill="auto"/>
          </w:tcPr>
          <w:p w14:paraId="31FF7B94" w14:textId="6D122714" w:rsidR="00C036AC" w:rsidRPr="00BC0F4B" w:rsidRDefault="00C036AC" w:rsidP="00C036AC">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Наличие</w:t>
            </w:r>
          </w:p>
        </w:tc>
        <w:tc>
          <w:tcPr>
            <w:tcW w:w="1134" w:type="dxa"/>
          </w:tcPr>
          <w:p w14:paraId="31349ABC" w14:textId="77777777" w:rsidR="00C036AC" w:rsidRPr="00BC0F4B" w:rsidRDefault="00C036AC" w:rsidP="00C036AC">
            <w:pPr>
              <w:spacing w:after="0" w:line="240" w:lineRule="auto"/>
              <w:rPr>
                <w:rFonts w:ascii="Times New Roman" w:hAnsi="Times New Roman" w:cs="Times New Roman"/>
                <w:color w:val="000000"/>
                <w:sz w:val="20"/>
                <w:szCs w:val="20"/>
              </w:rPr>
            </w:pPr>
          </w:p>
        </w:tc>
        <w:tc>
          <w:tcPr>
            <w:tcW w:w="2126" w:type="dxa"/>
            <w:shd w:val="clear" w:color="auto" w:fill="auto"/>
          </w:tcPr>
          <w:p w14:paraId="4A20DA17" w14:textId="6C720F57" w:rsidR="00C036AC" w:rsidRPr="00C93A02"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r w:rsidRPr="00BC0F4B">
              <w:rPr>
                <w:rFonts w:ascii="Times New Roman" w:hAnsi="Times New Roman" w:cs="Times New Roman"/>
                <w:color w:val="000000"/>
                <w:sz w:val="20"/>
                <w:szCs w:val="20"/>
              </w:rPr>
              <w:t>Значение не может изменяться</w:t>
            </w:r>
          </w:p>
        </w:tc>
      </w:tr>
      <w:tr w:rsidR="00C036AC" w:rsidRPr="00E041B3" w14:paraId="06B5E286" w14:textId="77777777" w:rsidTr="00D1044C">
        <w:trPr>
          <w:trHeight w:val="213"/>
        </w:trPr>
        <w:tc>
          <w:tcPr>
            <w:tcW w:w="539" w:type="dxa"/>
            <w:vMerge/>
            <w:vAlign w:val="center"/>
          </w:tcPr>
          <w:p w14:paraId="10E2A8D3" w14:textId="77777777" w:rsidR="00C036AC" w:rsidRPr="00E415E8"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627350D6" w14:textId="77777777" w:rsidR="00C036AC" w:rsidRPr="00E415E8"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Pr>
          <w:p w14:paraId="7CF105B1" w14:textId="77777777" w:rsidR="00C036AC" w:rsidRPr="006155EC" w:rsidRDefault="00C036AC" w:rsidP="00C036AC">
            <w:pPr>
              <w:spacing w:after="0" w:line="240" w:lineRule="auto"/>
              <w:rPr>
                <w:rFonts w:ascii="Times New Roman" w:hAnsi="Times New Roman" w:cs="Times New Roman"/>
                <w:color w:val="000000"/>
                <w:sz w:val="20"/>
                <w:szCs w:val="20"/>
              </w:rPr>
            </w:pPr>
          </w:p>
        </w:tc>
        <w:tc>
          <w:tcPr>
            <w:tcW w:w="3118" w:type="dxa"/>
            <w:shd w:val="clear" w:color="auto" w:fill="auto"/>
          </w:tcPr>
          <w:p w14:paraId="45746357" w14:textId="77FE5BBD" w:rsidR="00C036AC" w:rsidRPr="00435CE2" w:rsidRDefault="00C036AC" w:rsidP="00C036AC">
            <w:pPr>
              <w:spacing w:after="0" w:line="240" w:lineRule="auto"/>
              <w:rPr>
                <w:rFonts w:ascii="Times New Roman" w:hAnsi="Times New Roman" w:cs="Times New Roman"/>
                <w:sz w:val="20"/>
                <w:szCs w:val="20"/>
              </w:rPr>
            </w:pPr>
            <w:r>
              <w:rPr>
                <w:rFonts w:ascii="Times New Roman" w:hAnsi="Times New Roman" w:cs="Times New Roman"/>
                <w:sz w:val="20"/>
                <w:szCs w:val="20"/>
              </w:rPr>
              <w:t>Количество карточек</w:t>
            </w:r>
          </w:p>
        </w:tc>
        <w:tc>
          <w:tcPr>
            <w:tcW w:w="4678" w:type="dxa"/>
            <w:shd w:val="clear" w:color="auto" w:fill="auto"/>
          </w:tcPr>
          <w:p w14:paraId="1D13ED2E" w14:textId="1B3ABFD7" w:rsidR="00C036AC" w:rsidRPr="00BC0F4B" w:rsidRDefault="00C036AC" w:rsidP="00C036AC">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w:t>
            </w:r>
            <w:r>
              <w:rPr>
                <w:rFonts w:ascii="Times New Roman" w:hAnsi="Times New Roman" w:cs="Times New Roman"/>
                <w:color w:val="000000"/>
                <w:sz w:val="20"/>
                <w:szCs w:val="20"/>
              </w:rPr>
              <w:t>500</w:t>
            </w:r>
          </w:p>
        </w:tc>
        <w:tc>
          <w:tcPr>
            <w:tcW w:w="1134" w:type="dxa"/>
          </w:tcPr>
          <w:p w14:paraId="207EB8C2" w14:textId="154B4F38" w:rsidR="00C036AC" w:rsidRPr="00BC0F4B" w:rsidRDefault="00C036AC" w:rsidP="00C036AC">
            <w:pPr>
              <w:spacing w:after="0" w:line="240" w:lineRule="auto"/>
              <w:rPr>
                <w:rFonts w:ascii="Times New Roman" w:hAnsi="Times New Roman" w:cs="Times New Roman"/>
                <w:color w:val="000000"/>
                <w:sz w:val="20"/>
                <w:szCs w:val="20"/>
              </w:rPr>
            </w:pPr>
            <w:proofErr w:type="spellStart"/>
            <w:r w:rsidRPr="00BC0F4B">
              <w:rPr>
                <w:rFonts w:ascii="Times New Roman" w:hAnsi="Times New Roman" w:cs="Times New Roman"/>
                <w:color w:val="000000"/>
                <w:sz w:val="20"/>
                <w:szCs w:val="20"/>
              </w:rPr>
              <w:t>шт</w:t>
            </w:r>
            <w:proofErr w:type="spellEnd"/>
          </w:p>
        </w:tc>
        <w:tc>
          <w:tcPr>
            <w:tcW w:w="2126" w:type="dxa"/>
            <w:shd w:val="clear" w:color="auto" w:fill="auto"/>
          </w:tcPr>
          <w:p w14:paraId="3882A30C" w14:textId="77777777" w:rsidR="00C036AC" w:rsidRPr="00C93A02"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p>
        </w:tc>
      </w:tr>
      <w:tr w:rsidR="00C036AC" w:rsidRPr="00E041B3" w14:paraId="6DFE9227" w14:textId="77777777" w:rsidTr="00D1044C">
        <w:trPr>
          <w:trHeight w:val="213"/>
        </w:trPr>
        <w:tc>
          <w:tcPr>
            <w:tcW w:w="539" w:type="dxa"/>
            <w:vMerge/>
            <w:vAlign w:val="center"/>
          </w:tcPr>
          <w:p w14:paraId="41DA49BC" w14:textId="77777777" w:rsidR="00C036AC" w:rsidRPr="00E415E8"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6E4B7627" w14:textId="77777777" w:rsidR="00C036AC" w:rsidRPr="00E415E8"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Pr>
          <w:p w14:paraId="6000B399" w14:textId="21F88DFE" w:rsidR="00C036AC" w:rsidRPr="006155EC" w:rsidRDefault="00C036AC" w:rsidP="00C036AC">
            <w:pPr>
              <w:spacing w:after="0" w:line="240" w:lineRule="auto"/>
              <w:rPr>
                <w:rFonts w:ascii="Times New Roman" w:hAnsi="Times New Roman" w:cs="Times New Roman"/>
                <w:color w:val="000000"/>
                <w:sz w:val="20"/>
                <w:szCs w:val="20"/>
              </w:rPr>
            </w:pPr>
            <w:r w:rsidRPr="00F1733D">
              <w:rPr>
                <w:rFonts w:ascii="Times New Roman" w:hAnsi="Times New Roman" w:cs="Times New Roman"/>
                <w:color w:val="000000"/>
                <w:sz w:val="20"/>
                <w:szCs w:val="20"/>
              </w:rPr>
              <w:t>Качественная</w:t>
            </w:r>
          </w:p>
        </w:tc>
        <w:tc>
          <w:tcPr>
            <w:tcW w:w="3118" w:type="dxa"/>
            <w:shd w:val="clear" w:color="auto" w:fill="auto"/>
          </w:tcPr>
          <w:p w14:paraId="15F6D11F" w14:textId="50DF3A17" w:rsidR="00C036AC" w:rsidRDefault="00C036AC" w:rsidP="00C036AC">
            <w:pPr>
              <w:spacing w:after="0" w:line="240" w:lineRule="auto"/>
              <w:rPr>
                <w:rFonts w:ascii="Times New Roman" w:hAnsi="Times New Roman" w:cs="Times New Roman"/>
                <w:sz w:val="20"/>
                <w:szCs w:val="20"/>
              </w:rPr>
            </w:pPr>
            <w:r>
              <w:rPr>
                <w:rFonts w:ascii="Times New Roman" w:hAnsi="Times New Roman" w:cs="Times New Roman"/>
                <w:sz w:val="20"/>
                <w:szCs w:val="20"/>
              </w:rPr>
              <w:t>Состав карточек</w:t>
            </w:r>
          </w:p>
        </w:tc>
        <w:tc>
          <w:tcPr>
            <w:tcW w:w="4678" w:type="dxa"/>
            <w:shd w:val="clear" w:color="auto" w:fill="auto"/>
          </w:tcPr>
          <w:p w14:paraId="38C15240" w14:textId="17C86ADA" w:rsidR="00C036AC" w:rsidRPr="00BC0F4B" w:rsidRDefault="00C036AC" w:rsidP="00C036AC">
            <w:pPr>
              <w:spacing w:after="0" w:line="240" w:lineRule="auto"/>
              <w:rPr>
                <w:rFonts w:ascii="Times New Roman" w:hAnsi="Times New Roman" w:cs="Times New Roman"/>
                <w:color w:val="000000"/>
                <w:sz w:val="20"/>
                <w:szCs w:val="20"/>
              </w:rPr>
            </w:pPr>
            <w:r w:rsidRPr="00C45428">
              <w:rPr>
                <w:rFonts w:ascii="Times New Roman" w:hAnsi="Times New Roman" w:cs="Times New Roman"/>
                <w:sz w:val="20"/>
                <w:szCs w:val="20"/>
              </w:rPr>
              <w:t>Базовые карточки</w:t>
            </w:r>
            <w:r>
              <w:rPr>
                <w:rFonts w:ascii="Times New Roman" w:hAnsi="Times New Roman" w:cs="Times New Roman"/>
                <w:sz w:val="20"/>
                <w:szCs w:val="20"/>
              </w:rPr>
              <w:t xml:space="preserve">, на тему «Бытовая техника», на тему «В больнице», на тему «Время года, погода», на тему «Время (месяц, неделя, число)», на тему </w:t>
            </w:r>
            <w:r>
              <w:rPr>
                <w:rFonts w:ascii="Times New Roman" w:hAnsi="Times New Roman" w:cs="Times New Roman"/>
                <w:sz w:val="20"/>
                <w:szCs w:val="20"/>
              </w:rPr>
              <w:lastRenderedPageBreak/>
              <w:t>«Время суток», на тему «Гигиена», на тему «Еда и напитки», на тему «Животные, птицы, насекомые», на тему «Занятия», на тему «Игрушки», на тему «Игры», на тему «Компьютеры, гаджеты», на тему «Лечим простуду», на тему «Мебель», на тему «Местоимения», на тему «Музыка, ритмика», на тему «Общение», на тему «Общественные заведения», на тему «Одежда», на тему «Пляж», на тему «Посуда», на тему «Праздники», на тему «Простые действия», на тему «Предлоги», на тему «Работа по дому», на тему «Режим дня», на тему «Сенсорная интеграция», на тему «Транспорт», на тему «Туалет», на тему «Части тела», на тему «Цвета», на тему «Фигуры», на тему «Школа», на тему «Эмоции», на тему «Расписание»</w:t>
            </w:r>
          </w:p>
        </w:tc>
        <w:tc>
          <w:tcPr>
            <w:tcW w:w="1134" w:type="dxa"/>
          </w:tcPr>
          <w:p w14:paraId="6B7D3FBB" w14:textId="77777777" w:rsidR="00C036AC" w:rsidRPr="00BC0F4B" w:rsidRDefault="00C036AC" w:rsidP="00C036AC">
            <w:pPr>
              <w:spacing w:after="0" w:line="240" w:lineRule="auto"/>
              <w:rPr>
                <w:rFonts w:ascii="Times New Roman" w:hAnsi="Times New Roman" w:cs="Times New Roman"/>
                <w:color w:val="000000"/>
                <w:sz w:val="20"/>
                <w:szCs w:val="20"/>
              </w:rPr>
            </w:pPr>
          </w:p>
        </w:tc>
        <w:tc>
          <w:tcPr>
            <w:tcW w:w="2126" w:type="dxa"/>
            <w:shd w:val="clear" w:color="auto" w:fill="auto"/>
          </w:tcPr>
          <w:p w14:paraId="3F02EB02" w14:textId="552E73B1" w:rsidR="00C036AC" w:rsidRPr="00C93A02"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r w:rsidRPr="00BC0F4B">
              <w:rPr>
                <w:rFonts w:ascii="Times New Roman" w:hAnsi="Times New Roman" w:cs="Times New Roman"/>
                <w:color w:val="000000"/>
                <w:sz w:val="20"/>
                <w:szCs w:val="20"/>
              </w:rPr>
              <w:t>Указать конкретное значение</w:t>
            </w:r>
          </w:p>
        </w:tc>
      </w:tr>
      <w:tr w:rsidR="00C036AC" w:rsidRPr="00E041B3" w14:paraId="74A5A6D9" w14:textId="77777777" w:rsidTr="00D1044C">
        <w:trPr>
          <w:trHeight w:val="213"/>
        </w:trPr>
        <w:tc>
          <w:tcPr>
            <w:tcW w:w="539" w:type="dxa"/>
            <w:vMerge/>
            <w:vAlign w:val="center"/>
          </w:tcPr>
          <w:p w14:paraId="2D172E7B" w14:textId="77777777" w:rsidR="00C036AC" w:rsidRPr="00E415E8"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6D5EEBA3" w14:textId="77777777" w:rsidR="00C036AC" w:rsidRPr="00E415E8"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Pr>
          <w:p w14:paraId="6D82CCF0" w14:textId="31BA2D96" w:rsidR="00C036AC" w:rsidRPr="006155EC" w:rsidRDefault="00C036AC" w:rsidP="00C036AC">
            <w:pPr>
              <w:spacing w:after="0" w:line="240" w:lineRule="auto"/>
              <w:rPr>
                <w:rFonts w:ascii="Times New Roman" w:hAnsi="Times New Roman" w:cs="Times New Roman"/>
                <w:color w:val="000000"/>
                <w:sz w:val="20"/>
                <w:szCs w:val="20"/>
              </w:rPr>
            </w:pPr>
            <w:r w:rsidRPr="00F67FEA">
              <w:rPr>
                <w:rFonts w:ascii="Times New Roman" w:hAnsi="Times New Roman" w:cs="Times New Roman"/>
                <w:color w:val="000000"/>
                <w:sz w:val="20"/>
                <w:szCs w:val="20"/>
              </w:rPr>
              <w:t>Качественная</w:t>
            </w:r>
          </w:p>
        </w:tc>
        <w:tc>
          <w:tcPr>
            <w:tcW w:w="3118" w:type="dxa"/>
            <w:shd w:val="clear" w:color="auto" w:fill="auto"/>
          </w:tcPr>
          <w:p w14:paraId="4DFD15C9" w14:textId="7BAB333B" w:rsidR="00C036AC" w:rsidRPr="00435CE2" w:rsidRDefault="00C036AC" w:rsidP="00C036AC">
            <w:pPr>
              <w:spacing w:after="0" w:line="240" w:lineRule="auto"/>
              <w:rPr>
                <w:rFonts w:ascii="Times New Roman" w:hAnsi="Times New Roman" w:cs="Times New Roman"/>
                <w:sz w:val="20"/>
                <w:szCs w:val="20"/>
              </w:rPr>
            </w:pPr>
            <w:r>
              <w:rPr>
                <w:rFonts w:ascii="Times New Roman" w:hAnsi="Times New Roman" w:cs="Times New Roman"/>
                <w:sz w:val="20"/>
                <w:szCs w:val="20"/>
              </w:rPr>
              <w:t>Доска с расписанием «Мой день»</w:t>
            </w:r>
          </w:p>
        </w:tc>
        <w:tc>
          <w:tcPr>
            <w:tcW w:w="4678" w:type="dxa"/>
            <w:shd w:val="clear" w:color="auto" w:fill="auto"/>
          </w:tcPr>
          <w:p w14:paraId="0139B0F1" w14:textId="0DA1CA8E" w:rsidR="00C036AC" w:rsidRPr="00BC0F4B" w:rsidRDefault="00C036AC" w:rsidP="00C036AC">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Наличие</w:t>
            </w:r>
          </w:p>
        </w:tc>
        <w:tc>
          <w:tcPr>
            <w:tcW w:w="1134" w:type="dxa"/>
          </w:tcPr>
          <w:p w14:paraId="1D45B6C4" w14:textId="77777777" w:rsidR="00C036AC" w:rsidRPr="00BC0F4B" w:rsidRDefault="00C036AC" w:rsidP="00C036AC">
            <w:pPr>
              <w:spacing w:after="0" w:line="240" w:lineRule="auto"/>
              <w:rPr>
                <w:rFonts w:ascii="Times New Roman" w:hAnsi="Times New Roman" w:cs="Times New Roman"/>
                <w:color w:val="000000"/>
                <w:sz w:val="20"/>
                <w:szCs w:val="20"/>
              </w:rPr>
            </w:pPr>
          </w:p>
        </w:tc>
        <w:tc>
          <w:tcPr>
            <w:tcW w:w="2126" w:type="dxa"/>
            <w:shd w:val="clear" w:color="auto" w:fill="auto"/>
          </w:tcPr>
          <w:p w14:paraId="16812CF0" w14:textId="12E46C93" w:rsidR="00C036AC" w:rsidRPr="00C93A02"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r w:rsidRPr="00BC0F4B">
              <w:rPr>
                <w:rFonts w:ascii="Times New Roman" w:hAnsi="Times New Roman" w:cs="Times New Roman"/>
                <w:color w:val="000000"/>
                <w:sz w:val="20"/>
                <w:szCs w:val="20"/>
              </w:rPr>
              <w:t>Значение не может изменяться</w:t>
            </w:r>
          </w:p>
        </w:tc>
      </w:tr>
      <w:tr w:rsidR="00C036AC" w:rsidRPr="00E041B3" w14:paraId="5A79CCB3" w14:textId="77777777" w:rsidTr="00D1044C">
        <w:trPr>
          <w:trHeight w:val="213"/>
        </w:trPr>
        <w:tc>
          <w:tcPr>
            <w:tcW w:w="539" w:type="dxa"/>
            <w:vMerge/>
            <w:vAlign w:val="center"/>
          </w:tcPr>
          <w:p w14:paraId="12B6E187" w14:textId="77777777" w:rsidR="00C036AC" w:rsidRPr="00E415E8"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0CF6A60D" w14:textId="77777777" w:rsidR="00C036AC" w:rsidRPr="00E415E8"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Pr>
          <w:p w14:paraId="6D4D086D" w14:textId="4E739AC0" w:rsidR="00C036AC" w:rsidRPr="006155EC" w:rsidRDefault="00C036AC" w:rsidP="00C036AC">
            <w:pPr>
              <w:spacing w:after="0" w:line="240" w:lineRule="auto"/>
              <w:rPr>
                <w:rFonts w:ascii="Times New Roman" w:hAnsi="Times New Roman" w:cs="Times New Roman"/>
                <w:color w:val="000000"/>
                <w:sz w:val="20"/>
                <w:szCs w:val="20"/>
              </w:rPr>
            </w:pPr>
            <w:r w:rsidRPr="00F67FEA">
              <w:rPr>
                <w:rFonts w:ascii="Times New Roman" w:hAnsi="Times New Roman" w:cs="Times New Roman"/>
                <w:color w:val="000000"/>
                <w:sz w:val="20"/>
                <w:szCs w:val="20"/>
              </w:rPr>
              <w:t>Качественная</w:t>
            </w:r>
          </w:p>
        </w:tc>
        <w:tc>
          <w:tcPr>
            <w:tcW w:w="3118" w:type="dxa"/>
            <w:shd w:val="clear" w:color="auto" w:fill="auto"/>
          </w:tcPr>
          <w:p w14:paraId="3F493748" w14:textId="27F8AB58" w:rsidR="00C036AC" w:rsidRPr="00435CE2" w:rsidRDefault="00C036AC" w:rsidP="00C036AC">
            <w:pPr>
              <w:spacing w:after="0" w:line="240" w:lineRule="auto"/>
              <w:rPr>
                <w:rFonts w:ascii="Times New Roman" w:hAnsi="Times New Roman" w:cs="Times New Roman"/>
                <w:sz w:val="20"/>
                <w:szCs w:val="20"/>
              </w:rPr>
            </w:pPr>
            <w:r w:rsidRPr="003B7442">
              <w:rPr>
                <w:rFonts w:ascii="Times New Roman" w:hAnsi="Times New Roman" w:cs="Times New Roman"/>
                <w:sz w:val="20"/>
                <w:szCs w:val="20"/>
              </w:rPr>
              <w:t>Имеет графу «Нужно сделать»</w:t>
            </w:r>
            <w:r>
              <w:rPr>
                <w:rFonts w:ascii="Times New Roman" w:hAnsi="Times New Roman" w:cs="Times New Roman"/>
                <w:sz w:val="20"/>
                <w:szCs w:val="20"/>
              </w:rPr>
              <w:t xml:space="preserve"> </w:t>
            </w:r>
            <w:r w:rsidRPr="003B7442">
              <w:rPr>
                <w:rFonts w:ascii="Times New Roman" w:hAnsi="Times New Roman" w:cs="Times New Roman"/>
                <w:sz w:val="20"/>
                <w:szCs w:val="20"/>
              </w:rPr>
              <w:t>и «Сделано»</w:t>
            </w:r>
          </w:p>
        </w:tc>
        <w:tc>
          <w:tcPr>
            <w:tcW w:w="4678" w:type="dxa"/>
            <w:shd w:val="clear" w:color="auto" w:fill="auto"/>
          </w:tcPr>
          <w:p w14:paraId="76DA9E65" w14:textId="6A24B414" w:rsidR="00C036AC" w:rsidRPr="00BC0F4B" w:rsidRDefault="00C036AC" w:rsidP="00C036AC">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Наличие</w:t>
            </w:r>
          </w:p>
        </w:tc>
        <w:tc>
          <w:tcPr>
            <w:tcW w:w="1134" w:type="dxa"/>
          </w:tcPr>
          <w:p w14:paraId="3BFB6F58" w14:textId="77777777" w:rsidR="00C036AC" w:rsidRPr="00BC0F4B" w:rsidRDefault="00C036AC" w:rsidP="00C036AC">
            <w:pPr>
              <w:spacing w:after="0" w:line="240" w:lineRule="auto"/>
              <w:rPr>
                <w:rFonts w:ascii="Times New Roman" w:hAnsi="Times New Roman" w:cs="Times New Roman"/>
                <w:color w:val="000000"/>
                <w:sz w:val="20"/>
                <w:szCs w:val="20"/>
              </w:rPr>
            </w:pPr>
          </w:p>
        </w:tc>
        <w:tc>
          <w:tcPr>
            <w:tcW w:w="2126" w:type="dxa"/>
            <w:shd w:val="clear" w:color="auto" w:fill="auto"/>
          </w:tcPr>
          <w:p w14:paraId="37EB571D" w14:textId="1D1D5ED3" w:rsidR="00C036AC" w:rsidRPr="00C93A02"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r w:rsidRPr="00BC0F4B">
              <w:rPr>
                <w:rFonts w:ascii="Times New Roman" w:hAnsi="Times New Roman" w:cs="Times New Roman"/>
                <w:color w:val="000000"/>
                <w:sz w:val="20"/>
                <w:szCs w:val="20"/>
              </w:rPr>
              <w:t>Значение не может изменяться</w:t>
            </w:r>
          </w:p>
        </w:tc>
      </w:tr>
      <w:tr w:rsidR="00C036AC" w:rsidRPr="00E041B3" w14:paraId="4256A5BA" w14:textId="77777777" w:rsidTr="00D1044C">
        <w:trPr>
          <w:trHeight w:val="213"/>
        </w:trPr>
        <w:tc>
          <w:tcPr>
            <w:tcW w:w="539" w:type="dxa"/>
            <w:vMerge/>
            <w:vAlign w:val="center"/>
          </w:tcPr>
          <w:p w14:paraId="4F59558E" w14:textId="77777777" w:rsidR="00C036AC" w:rsidRPr="00E415E8"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31340A98" w14:textId="77777777" w:rsidR="00C036AC" w:rsidRPr="00E415E8"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Pr>
          <w:p w14:paraId="3487332D" w14:textId="3E5C6100" w:rsidR="00C036AC" w:rsidRPr="006155EC" w:rsidRDefault="00C036AC" w:rsidP="00C036AC">
            <w:pPr>
              <w:spacing w:after="0" w:line="240" w:lineRule="auto"/>
              <w:rPr>
                <w:rFonts w:ascii="Times New Roman" w:hAnsi="Times New Roman" w:cs="Times New Roman"/>
                <w:color w:val="000000"/>
                <w:sz w:val="20"/>
                <w:szCs w:val="20"/>
              </w:rPr>
            </w:pPr>
            <w:r w:rsidRPr="00F71B94">
              <w:rPr>
                <w:rFonts w:ascii="Times New Roman" w:hAnsi="Times New Roman" w:cs="Times New Roman"/>
                <w:color w:val="000000"/>
                <w:sz w:val="20"/>
                <w:szCs w:val="20"/>
              </w:rPr>
              <w:t>Количественная</w:t>
            </w:r>
          </w:p>
        </w:tc>
        <w:tc>
          <w:tcPr>
            <w:tcW w:w="3118" w:type="dxa"/>
            <w:shd w:val="clear" w:color="auto" w:fill="auto"/>
          </w:tcPr>
          <w:p w14:paraId="41C3038A" w14:textId="62D4B563" w:rsidR="00C036AC" w:rsidRPr="00435CE2" w:rsidRDefault="00C036AC" w:rsidP="00C036AC">
            <w:pPr>
              <w:spacing w:after="0" w:line="240" w:lineRule="auto"/>
              <w:rPr>
                <w:rFonts w:ascii="Times New Roman" w:hAnsi="Times New Roman" w:cs="Times New Roman"/>
                <w:sz w:val="20"/>
                <w:szCs w:val="20"/>
              </w:rPr>
            </w:pPr>
            <w:r>
              <w:rPr>
                <w:rFonts w:ascii="Times New Roman" w:hAnsi="Times New Roman" w:cs="Times New Roman"/>
                <w:sz w:val="20"/>
                <w:szCs w:val="20"/>
              </w:rPr>
              <w:t>Размер</w:t>
            </w:r>
          </w:p>
        </w:tc>
        <w:tc>
          <w:tcPr>
            <w:tcW w:w="4678" w:type="dxa"/>
            <w:shd w:val="clear" w:color="auto" w:fill="auto"/>
          </w:tcPr>
          <w:p w14:paraId="716B95D4" w14:textId="4B877895" w:rsidR="00C036AC" w:rsidRPr="00BC0F4B" w:rsidRDefault="00C036AC" w:rsidP="00C036AC">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w:t>
            </w:r>
            <w:r>
              <w:rPr>
                <w:rFonts w:ascii="Times New Roman" w:hAnsi="Times New Roman" w:cs="Times New Roman"/>
                <w:color w:val="000000"/>
                <w:sz w:val="20"/>
                <w:szCs w:val="20"/>
              </w:rPr>
              <w:t>300*290</w:t>
            </w:r>
          </w:p>
        </w:tc>
        <w:tc>
          <w:tcPr>
            <w:tcW w:w="1134" w:type="dxa"/>
          </w:tcPr>
          <w:p w14:paraId="475FD7E8" w14:textId="1FB4B19F" w:rsidR="00C036AC" w:rsidRPr="00BC0F4B" w:rsidRDefault="00C036AC" w:rsidP="00C036AC">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мм</w:t>
            </w:r>
          </w:p>
        </w:tc>
        <w:tc>
          <w:tcPr>
            <w:tcW w:w="2126" w:type="dxa"/>
            <w:shd w:val="clear" w:color="auto" w:fill="auto"/>
          </w:tcPr>
          <w:p w14:paraId="42EABCB8" w14:textId="77777777" w:rsidR="00C036AC" w:rsidRPr="00C93A02"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p>
        </w:tc>
      </w:tr>
      <w:tr w:rsidR="00C036AC" w:rsidRPr="00E041B3" w14:paraId="0C39440B" w14:textId="77777777" w:rsidTr="00D1044C">
        <w:trPr>
          <w:trHeight w:val="213"/>
        </w:trPr>
        <w:tc>
          <w:tcPr>
            <w:tcW w:w="539" w:type="dxa"/>
            <w:vMerge/>
            <w:vAlign w:val="center"/>
          </w:tcPr>
          <w:p w14:paraId="6663D28A" w14:textId="77777777" w:rsidR="00C036AC" w:rsidRPr="00E415E8"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1E90E694" w14:textId="77777777" w:rsidR="00C036AC" w:rsidRPr="00E415E8"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Pr>
          <w:p w14:paraId="37EA8B91" w14:textId="79020035" w:rsidR="00C036AC" w:rsidRPr="006155EC" w:rsidRDefault="00C036AC" w:rsidP="00C036AC">
            <w:pPr>
              <w:spacing w:after="0" w:line="240" w:lineRule="auto"/>
              <w:rPr>
                <w:rFonts w:ascii="Times New Roman" w:hAnsi="Times New Roman" w:cs="Times New Roman"/>
                <w:color w:val="000000"/>
                <w:sz w:val="20"/>
                <w:szCs w:val="20"/>
              </w:rPr>
            </w:pPr>
            <w:r w:rsidRPr="00F71B94">
              <w:rPr>
                <w:rFonts w:ascii="Times New Roman" w:hAnsi="Times New Roman" w:cs="Times New Roman"/>
                <w:color w:val="000000"/>
                <w:sz w:val="20"/>
                <w:szCs w:val="20"/>
              </w:rPr>
              <w:t>Количественная</w:t>
            </w:r>
          </w:p>
        </w:tc>
        <w:tc>
          <w:tcPr>
            <w:tcW w:w="3118" w:type="dxa"/>
            <w:shd w:val="clear" w:color="auto" w:fill="auto"/>
          </w:tcPr>
          <w:p w14:paraId="3BF8FE50" w14:textId="0F5823D3" w:rsidR="00C036AC" w:rsidRPr="00435CE2" w:rsidRDefault="00C036AC" w:rsidP="00C036AC">
            <w:pPr>
              <w:spacing w:after="0" w:line="240" w:lineRule="auto"/>
              <w:rPr>
                <w:rFonts w:ascii="Times New Roman" w:hAnsi="Times New Roman" w:cs="Times New Roman"/>
                <w:sz w:val="20"/>
                <w:szCs w:val="20"/>
              </w:rPr>
            </w:pPr>
            <w:r>
              <w:rPr>
                <w:rFonts w:ascii="Times New Roman" w:hAnsi="Times New Roman" w:cs="Times New Roman"/>
                <w:sz w:val="20"/>
                <w:szCs w:val="20"/>
              </w:rPr>
              <w:t>Количество ячеек для вставки карточек</w:t>
            </w:r>
          </w:p>
        </w:tc>
        <w:tc>
          <w:tcPr>
            <w:tcW w:w="4678" w:type="dxa"/>
            <w:shd w:val="clear" w:color="auto" w:fill="auto"/>
          </w:tcPr>
          <w:p w14:paraId="5A410539" w14:textId="197E3524" w:rsidR="00C036AC" w:rsidRPr="00BC0F4B" w:rsidRDefault="00C036AC" w:rsidP="00C036AC">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w:t>
            </w:r>
            <w:r>
              <w:rPr>
                <w:rFonts w:ascii="Times New Roman" w:hAnsi="Times New Roman" w:cs="Times New Roman"/>
                <w:color w:val="000000"/>
                <w:sz w:val="20"/>
                <w:szCs w:val="20"/>
              </w:rPr>
              <w:t>25</w:t>
            </w:r>
          </w:p>
        </w:tc>
        <w:tc>
          <w:tcPr>
            <w:tcW w:w="1134" w:type="dxa"/>
          </w:tcPr>
          <w:p w14:paraId="0B724476" w14:textId="6905C3D7" w:rsidR="00C036AC" w:rsidRPr="00BC0F4B" w:rsidRDefault="00C036AC" w:rsidP="00C036AC">
            <w:pPr>
              <w:spacing w:after="0" w:line="240" w:lineRule="auto"/>
              <w:rPr>
                <w:rFonts w:ascii="Times New Roman" w:hAnsi="Times New Roman" w:cs="Times New Roman"/>
                <w:color w:val="000000"/>
                <w:sz w:val="20"/>
                <w:szCs w:val="20"/>
              </w:rPr>
            </w:pPr>
            <w:proofErr w:type="spellStart"/>
            <w:r w:rsidRPr="00BC0F4B">
              <w:rPr>
                <w:rFonts w:ascii="Times New Roman" w:hAnsi="Times New Roman" w:cs="Times New Roman"/>
                <w:color w:val="000000"/>
                <w:sz w:val="20"/>
                <w:szCs w:val="20"/>
              </w:rPr>
              <w:t>шт</w:t>
            </w:r>
            <w:proofErr w:type="spellEnd"/>
          </w:p>
        </w:tc>
        <w:tc>
          <w:tcPr>
            <w:tcW w:w="2126" w:type="dxa"/>
            <w:shd w:val="clear" w:color="auto" w:fill="auto"/>
          </w:tcPr>
          <w:p w14:paraId="39B913CC" w14:textId="77777777" w:rsidR="00C036AC" w:rsidRPr="00C93A02"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p>
        </w:tc>
      </w:tr>
      <w:tr w:rsidR="00C036AC" w:rsidRPr="00E041B3" w14:paraId="0A0A0937" w14:textId="77777777" w:rsidTr="00D1044C">
        <w:trPr>
          <w:trHeight w:val="213"/>
        </w:trPr>
        <w:tc>
          <w:tcPr>
            <w:tcW w:w="539" w:type="dxa"/>
            <w:vMerge/>
            <w:vAlign w:val="center"/>
          </w:tcPr>
          <w:p w14:paraId="3AE1113A" w14:textId="77777777" w:rsidR="00C036AC" w:rsidRPr="00E415E8"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675EB596" w14:textId="77777777" w:rsidR="00C036AC" w:rsidRPr="00E415E8"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Pr>
          <w:p w14:paraId="37691B54" w14:textId="440487A0" w:rsidR="00C036AC" w:rsidRPr="006155EC" w:rsidRDefault="00C036AC" w:rsidP="00C036AC">
            <w:pPr>
              <w:spacing w:after="0" w:line="240" w:lineRule="auto"/>
              <w:rPr>
                <w:rFonts w:ascii="Times New Roman" w:hAnsi="Times New Roman" w:cs="Times New Roman"/>
                <w:color w:val="000000"/>
                <w:sz w:val="20"/>
                <w:szCs w:val="20"/>
              </w:rPr>
            </w:pPr>
            <w:r w:rsidRPr="00F1733D">
              <w:rPr>
                <w:rFonts w:ascii="Times New Roman" w:hAnsi="Times New Roman" w:cs="Times New Roman"/>
                <w:color w:val="000000"/>
                <w:sz w:val="20"/>
                <w:szCs w:val="20"/>
              </w:rPr>
              <w:t>Качественная</w:t>
            </w:r>
          </w:p>
        </w:tc>
        <w:tc>
          <w:tcPr>
            <w:tcW w:w="3118" w:type="dxa"/>
            <w:shd w:val="clear" w:color="auto" w:fill="auto"/>
          </w:tcPr>
          <w:p w14:paraId="564A2534" w14:textId="0911A07C" w:rsidR="00C036AC" w:rsidRPr="00435CE2" w:rsidRDefault="00C036AC" w:rsidP="00C036AC">
            <w:pPr>
              <w:spacing w:after="0" w:line="240" w:lineRule="auto"/>
              <w:rPr>
                <w:rFonts w:ascii="Times New Roman" w:hAnsi="Times New Roman" w:cs="Times New Roman"/>
                <w:sz w:val="20"/>
                <w:szCs w:val="20"/>
              </w:rPr>
            </w:pPr>
            <w:r>
              <w:rPr>
                <w:rFonts w:ascii="Times New Roman" w:hAnsi="Times New Roman" w:cs="Times New Roman"/>
                <w:sz w:val="20"/>
                <w:szCs w:val="20"/>
              </w:rPr>
              <w:t>Механический таймер</w:t>
            </w:r>
          </w:p>
        </w:tc>
        <w:tc>
          <w:tcPr>
            <w:tcW w:w="4678" w:type="dxa"/>
            <w:shd w:val="clear" w:color="auto" w:fill="auto"/>
          </w:tcPr>
          <w:p w14:paraId="758224DD" w14:textId="20D2F698" w:rsidR="00C036AC" w:rsidRPr="00BC0F4B" w:rsidRDefault="00C036AC" w:rsidP="00C036AC">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Наличие</w:t>
            </w:r>
          </w:p>
        </w:tc>
        <w:tc>
          <w:tcPr>
            <w:tcW w:w="1134" w:type="dxa"/>
          </w:tcPr>
          <w:p w14:paraId="1CCD1E7C" w14:textId="77777777" w:rsidR="00C036AC" w:rsidRPr="00BC0F4B" w:rsidRDefault="00C036AC" w:rsidP="00C036AC">
            <w:pPr>
              <w:spacing w:after="0" w:line="240" w:lineRule="auto"/>
              <w:rPr>
                <w:rFonts w:ascii="Times New Roman" w:hAnsi="Times New Roman" w:cs="Times New Roman"/>
                <w:color w:val="000000"/>
                <w:sz w:val="20"/>
                <w:szCs w:val="20"/>
              </w:rPr>
            </w:pPr>
          </w:p>
        </w:tc>
        <w:tc>
          <w:tcPr>
            <w:tcW w:w="2126" w:type="dxa"/>
            <w:shd w:val="clear" w:color="auto" w:fill="auto"/>
          </w:tcPr>
          <w:p w14:paraId="0417399E" w14:textId="584AE55B" w:rsidR="00C036AC" w:rsidRPr="00C93A02"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r w:rsidRPr="00BC0F4B">
              <w:rPr>
                <w:rFonts w:ascii="Times New Roman" w:hAnsi="Times New Roman" w:cs="Times New Roman"/>
                <w:color w:val="000000"/>
                <w:sz w:val="20"/>
                <w:szCs w:val="20"/>
              </w:rPr>
              <w:t>Значение не может изменяться</w:t>
            </w:r>
          </w:p>
        </w:tc>
      </w:tr>
      <w:tr w:rsidR="00C036AC" w:rsidRPr="00E041B3" w14:paraId="28AA295D" w14:textId="77777777" w:rsidTr="00D1044C">
        <w:trPr>
          <w:trHeight w:val="213"/>
        </w:trPr>
        <w:tc>
          <w:tcPr>
            <w:tcW w:w="539" w:type="dxa"/>
            <w:vMerge/>
            <w:vAlign w:val="center"/>
          </w:tcPr>
          <w:p w14:paraId="13432D9C" w14:textId="77777777" w:rsidR="00C036AC" w:rsidRPr="00E415E8"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133978FD" w14:textId="77777777" w:rsidR="00C036AC" w:rsidRPr="00E415E8"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Pr>
          <w:p w14:paraId="1EE3480C" w14:textId="3D94D1E9" w:rsidR="00C036AC" w:rsidRPr="006155EC" w:rsidRDefault="00C036AC" w:rsidP="00C036AC">
            <w:pPr>
              <w:spacing w:after="0" w:line="240" w:lineRule="auto"/>
              <w:rPr>
                <w:rFonts w:ascii="Times New Roman" w:hAnsi="Times New Roman" w:cs="Times New Roman"/>
                <w:color w:val="000000"/>
                <w:sz w:val="20"/>
                <w:szCs w:val="20"/>
              </w:rPr>
            </w:pPr>
            <w:r w:rsidRPr="003D5EDA">
              <w:rPr>
                <w:rFonts w:ascii="Times New Roman" w:hAnsi="Times New Roman" w:cs="Times New Roman"/>
                <w:color w:val="000000"/>
                <w:sz w:val="20"/>
                <w:szCs w:val="20"/>
              </w:rPr>
              <w:t>Количественная</w:t>
            </w:r>
          </w:p>
        </w:tc>
        <w:tc>
          <w:tcPr>
            <w:tcW w:w="3118" w:type="dxa"/>
            <w:shd w:val="clear" w:color="auto" w:fill="auto"/>
          </w:tcPr>
          <w:p w14:paraId="104FA870" w14:textId="194C0A04" w:rsidR="00C036AC" w:rsidRPr="00435CE2" w:rsidRDefault="00C036AC" w:rsidP="00C036AC">
            <w:pPr>
              <w:spacing w:after="0" w:line="240" w:lineRule="auto"/>
              <w:rPr>
                <w:rFonts w:ascii="Times New Roman" w:hAnsi="Times New Roman" w:cs="Times New Roman"/>
                <w:sz w:val="20"/>
                <w:szCs w:val="20"/>
              </w:rPr>
            </w:pPr>
            <w:r>
              <w:rPr>
                <w:rFonts w:ascii="Times New Roman" w:hAnsi="Times New Roman" w:cs="Times New Roman"/>
                <w:sz w:val="20"/>
                <w:szCs w:val="20"/>
              </w:rPr>
              <w:t>Диаметр</w:t>
            </w:r>
          </w:p>
        </w:tc>
        <w:tc>
          <w:tcPr>
            <w:tcW w:w="4678" w:type="dxa"/>
            <w:shd w:val="clear" w:color="auto" w:fill="auto"/>
          </w:tcPr>
          <w:p w14:paraId="5AFD8D61" w14:textId="23A62B11" w:rsidR="00C036AC" w:rsidRPr="00BC0F4B" w:rsidRDefault="00C036AC" w:rsidP="00C036AC">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w:t>
            </w:r>
            <w:r>
              <w:rPr>
                <w:rFonts w:ascii="Times New Roman" w:hAnsi="Times New Roman" w:cs="Times New Roman"/>
                <w:color w:val="000000"/>
                <w:sz w:val="20"/>
                <w:szCs w:val="20"/>
              </w:rPr>
              <w:t>80</w:t>
            </w:r>
          </w:p>
        </w:tc>
        <w:tc>
          <w:tcPr>
            <w:tcW w:w="1134" w:type="dxa"/>
          </w:tcPr>
          <w:p w14:paraId="4C25A106" w14:textId="2A9CF2EA" w:rsidR="00C036AC" w:rsidRPr="00BC0F4B" w:rsidRDefault="00C036AC" w:rsidP="00C036AC">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мм</w:t>
            </w:r>
          </w:p>
        </w:tc>
        <w:tc>
          <w:tcPr>
            <w:tcW w:w="2126" w:type="dxa"/>
            <w:shd w:val="clear" w:color="auto" w:fill="auto"/>
          </w:tcPr>
          <w:p w14:paraId="5A9F3467" w14:textId="77777777" w:rsidR="00C036AC" w:rsidRPr="00C93A02"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p>
        </w:tc>
      </w:tr>
      <w:tr w:rsidR="00C036AC" w:rsidRPr="00E041B3" w14:paraId="63AA9F7B" w14:textId="77777777" w:rsidTr="00D1044C">
        <w:trPr>
          <w:trHeight w:val="213"/>
        </w:trPr>
        <w:tc>
          <w:tcPr>
            <w:tcW w:w="539" w:type="dxa"/>
            <w:vMerge/>
            <w:vAlign w:val="center"/>
          </w:tcPr>
          <w:p w14:paraId="6177E90D" w14:textId="77777777" w:rsidR="00C036AC" w:rsidRPr="00E415E8"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503490A8" w14:textId="77777777" w:rsidR="00C036AC" w:rsidRPr="00E415E8"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Pr>
          <w:p w14:paraId="0B9E5D51" w14:textId="1145BE86" w:rsidR="00C036AC" w:rsidRPr="006155EC" w:rsidRDefault="00C036AC" w:rsidP="00C036AC">
            <w:pPr>
              <w:spacing w:after="0" w:line="240" w:lineRule="auto"/>
              <w:rPr>
                <w:rFonts w:ascii="Times New Roman" w:hAnsi="Times New Roman" w:cs="Times New Roman"/>
                <w:color w:val="000000"/>
                <w:sz w:val="20"/>
                <w:szCs w:val="20"/>
              </w:rPr>
            </w:pPr>
            <w:r w:rsidRPr="003D5EDA">
              <w:rPr>
                <w:rFonts w:ascii="Times New Roman" w:hAnsi="Times New Roman" w:cs="Times New Roman"/>
                <w:color w:val="000000"/>
                <w:sz w:val="20"/>
                <w:szCs w:val="20"/>
              </w:rPr>
              <w:t>Количественная</w:t>
            </w:r>
          </w:p>
        </w:tc>
        <w:tc>
          <w:tcPr>
            <w:tcW w:w="3118" w:type="dxa"/>
            <w:shd w:val="clear" w:color="auto" w:fill="auto"/>
          </w:tcPr>
          <w:p w14:paraId="556EAF90" w14:textId="3328E5E6" w:rsidR="00C036AC" w:rsidRPr="00435CE2" w:rsidRDefault="00C036AC" w:rsidP="00C036AC">
            <w:pPr>
              <w:spacing w:after="0" w:line="240" w:lineRule="auto"/>
              <w:rPr>
                <w:rFonts w:ascii="Times New Roman" w:hAnsi="Times New Roman" w:cs="Times New Roman"/>
                <w:sz w:val="20"/>
                <w:szCs w:val="20"/>
              </w:rPr>
            </w:pPr>
            <w:r>
              <w:rPr>
                <w:rFonts w:ascii="Times New Roman" w:hAnsi="Times New Roman" w:cs="Times New Roman"/>
                <w:sz w:val="20"/>
                <w:szCs w:val="20"/>
              </w:rPr>
              <w:t>Высота</w:t>
            </w:r>
          </w:p>
        </w:tc>
        <w:tc>
          <w:tcPr>
            <w:tcW w:w="4678" w:type="dxa"/>
            <w:shd w:val="clear" w:color="auto" w:fill="auto"/>
          </w:tcPr>
          <w:p w14:paraId="1251F790" w14:textId="3B7D36FB" w:rsidR="00C036AC" w:rsidRPr="00BC0F4B" w:rsidRDefault="00C036AC" w:rsidP="00C036AC">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w:t>
            </w:r>
            <w:r>
              <w:rPr>
                <w:rFonts w:ascii="Times New Roman" w:hAnsi="Times New Roman" w:cs="Times New Roman"/>
                <w:color w:val="000000"/>
                <w:sz w:val="20"/>
                <w:szCs w:val="20"/>
              </w:rPr>
              <w:t>30</w:t>
            </w:r>
          </w:p>
        </w:tc>
        <w:tc>
          <w:tcPr>
            <w:tcW w:w="1134" w:type="dxa"/>
          </w:tcPr>
          <w:p w14:paraId="6D931764" w14:textId="3A15186C" w:rsidR="00C036AC" w:rsidRPr="00BC0F4B" w:rsidRDefault="00C036AC" w:rsidP="00C036AC">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мм</w:t>
            </w:r>
          </w:p>
        </w:tc>
        <w:tc>
          <w:tcPr>
            <w:tcW w:w="2126" w:type="dxa"/>
            <w:shd w:val="clear" w:color="auto" w:fill="auto"/>
          </w:tcPr>
          <w:p w14:paraId="3EF54D7E" w14:textId="77777777" w:rsidR="00C036AC" w:rsidRPr="00C93A02"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p>
        </w:tc>
      </w:tr>
      <w:tr w:rsidR="00C036AC" w:rsidRPr="00E041B3" w14:paraId="535DEF1A" w14:textId="77777777" w:rsidTr="00D1044C">
        <w:trPr>
          <w:trHeight w:val="213"/>
        </w:trPr>
        <w:tc>
          <w:tcPr>
            <w:tcW w:w="539" w:type="dxa"/>
            <w:vMerge/>
            <w:vAlign w:val="center"/>
          </w:tcPr>
          <w:p w14:paraId="44E33F75" w14:textId="77777777" w:rsidR="00C036AC" w:rsidRPr="00E415E8"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5D06366E" w14:textId="77777777" w:rsidR="00C036AC" w:rsidRPr="00E415E8"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Pr>
          <w:p w14:paraId="52630C60" w14:textId="66CC5F25" w:rsidR="00C036AC" w:rsidRPr="006155EC" w:rsidRDefault="00C036AC" w:rsidP="00C036AC">
            <w:pPr>
              <w:spacing w:after="0" w:line="240" w:lineRule="auto"/>
              <w:rPr>
                <w:rFonts w:ascii="Times New Roman" w:hAnsi="Times New Roman" w:cs="Times New Roman"/>
                <w:color w:val="000000"/>
                <w:sz w:val="20"/>
                <w:szCs w:val="20"/>
              </w:rPr>
            </w:pPr>
            <w:r w:rsidRPr="00D13372">
              <w:rPr>
                <w:rFonts w:ascii="Times New Roman" w:hAnsi="Times New Roman" w:cs="Times New Roman"/>
                <w:color w:val="000000"/>
                <w:sz w:val="20"/>
                <w:szCs w:val="20"/>
              </w:rPr>
              <w:t>Качественная</w:t>
            </w:r>
          </w:p>
        </w:tc>
        <w:tc>
          <w:tcPr>
            <w:tcW w:w="3118" w:type="dxa"/>
            <w:shd w:val="clear" w:color="auto" w:fill="auto"/>
          </w:tcPr>
          <w:p w14:paraId="3CDEA6BA" w14:textId="00CF0990" w:rsidR="00C036AC" w:rsidRPr="00435CE2" w:rsidRDefault="00C036AC" w:rsidP="00C036AC">
            <w:pPr>
              <w:spacing w:after="0" w:line="240" w:lineRule="auto"/>
              <w:rPr>
                <w:rFonts w:ascii="Times New Roman" w:hAnsi="Times New Roman" w:cs="Times New Roman"/>
                <w:sz w:val="20"/>
                <w:szCs w:val="20"/>
              </w:rPr>
            </w:pPr>
            <w:r>
              <w:rPr>
                <w:rFonts w:ascii="Times New Roman" w:hAnsi="Times New Roman" w:cs="Times New Roman"/>
                <w:sz w:val="20"/>
                <w:szCs w:val="20"/>
              </w:rPr>
              <w:t>Материал корпуса</w:t>
            </w:r>
          </w:p>
        </w:tc>
        <w:tc>
          <w:tcPr>
            <w:tcW w:w="4678" w:type="dxa"/>
            <w:shd w:val="clear" w:color="auto" w:fill="auto"/>
          </w:tcPr>
          <w:p w14:paraId="44AEFDF8" w14:textId="19EE5E7B" w:rsidR="00C036AC" w:rsidRPr="00BC0F4B" w:rsidRDefault="00C036AC" w:rsidP="00C036AC">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Нержавеющая сталь</w:t>
            </w:r>
          </w:p>
        </w:tc>
        <w:tc>
          <w:tcPr>
            <w:tcW w:w="1134" w:type="dxa"/>
          </w:tcPr>
          <w:p w14:paraId="0851E91D" w14:textId="77777777" w:rsidR="00C036AC" w:rsidRPr="00BC0F4B" w:rsidRDefault="00C036AC" w:rsidP="00C036AC">
            <w:pPr>
              <w:spacing w:after="0" w:line="240" w:lineRule="auto"/>
              <w:rPr>
                <w:rFonts w:ascii="Times New Roman" w:hAnsi="Times New Roman" w:cs="Times New Roman"/>
                <w:color w:val="000000"/>
                <w:sz w:val="20"/>
                <w:szCs w:val="20"/>
              </w:rPr>
            </w:pPr>
          </w:p>
        </w:tc>
        <w:tc>
          <w:tcPr>
            <w:tcW w:w="2126" w:type="dxa"/>
            <w:shd w:val="clear" w:color="auto" w:fill="auto"/>
          </w:tcPr>
          <w:p w14:paraId="4968C517" w14:textId="0058F7ED" w:rsidR="00C036AC" w:rsidRPr="00C93A02"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Указать конкретное значение</w:t>
            </w:r>
          </w:p>
        </w:tc>
      </w:tr>
      <w:tr w:rsidR="00C036AC" w:rsidRPr="00E041B3" w14:paraId="0F1D0FFD" w14:textId="77777777" w:rsidTr="00D1044C">
        <w:trPr>
          <w:trHeight w:val="213"/>
        </w:trPr>
        <w:tc>
          <w:tcPr>
            <w:tcW w:w="539" w:type="dxa"/>
            <w:vMerge/>
            <w:vAlign w:val="center"/>
          </w:tcPr>
          <w:p w14:paraId="09AF8977" w14:textId="77777777" w:rsidR="00C036AC" w:rsidRPr="00E415E8"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2E395427" w14:textId="77777777" w:rsidR="00C036AC" w:rsidRPr="00E415E8"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Pr>
          <w:p w14:paraId="685E1F4D" w14:textId="496AED00" w:rsidR="00C036AC" w:rsidRPr="006155EC" w:rsidRDefault="00C036AC" w:rsidP="00C036AC">
            <w:pPr>
              <w:spacing w:after="0" w:line="240" w:lineRule="auto"/>
              <w:rPr>
                <w:rFonts w:ascii="Times New Roman" w:hAnsi="Times New Roman" w:cs="Times New Roman"/>
                <w:color w:val="000000"/>
                <w:sz w:val="20"/>
                <w:szCs w:val="20"/>
              </w:rPr>
            </w:pPr>
            <w:r w:rsidRPr="00D13372">
              <w:rPr>
                <w:rFonts w:ascii="Times New Roman" w:hAnsi="Times New Roman" w:cs="Times New Roman"/>
                <w:color w:val="000000"/>
                <w:sz w:val="20"/>
                <w:szCs w:val="20"/>
              </w:rPr>
              <w:t>Качественная</w:t>
            </w:r>
          </w:p>
        </w:tc>
        <w:tc>
          <w:tcPr>
            <w:tcW w:w="3118" w:type="dxa"/>
            <w:shd w:val="clear" w:color="auto" w:fill="auto"/>
          </w:tcPr>
          <w:p w14:paraId="7DE3C395" w14:textId="493F2727" w:rsidR="00C036AC" w:rsidRPr="00435CE2" w:rsidRDefault="00C036AC" w:rsidP="00C036AC">
            <w:pPr>
              <w:spacing w:after="0" w:line="240" w:lineRule="auto"/>
              <w:rPr>
                <w:rFonts w:ascii="Times New Roman" w:hAnsi="Times New Roman" w:cs="Times New Roman"/>
                <w:sz w:val="20"/>
                <w:szCs w:val="20"/>
              </w:rPr>
            </w:pPr>
            <w:r w:rsidRPr="003B7442">
              <w:rPr>
                <w:rFonts w:ascii="Times New Roman" w:hAnsi="Times New Roman" w:cs="Times New Roman"/>
                <w:sz w:val="20"/>
                <w:szCs w:val="20"/>
              </w:rPr>
              <w:t>Отсчет времени до 60 минут</w:t>
            </w:r>
          </w:p>
        </w:tc>
        <w:tc>
          <w:tcPr>
            <w:tcW w:w="4678" w:type="dxa"/>
            <w:shd w:val="clear" w:color="auto" w:fill="auto"/>
          </w:tcPr>
          <w:p w14:paraId="25D31993" w14:textId="5C1D51B1" w:rsidR="00C036AC" w:rsidRPr="00BC0F4B" w:rsidRDefault="00C036AC" w:rsidP="00C036AC">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Наличие</w:t>
            </w:r>
          </w:p>
        </w:tc>
        <w:tc>
          <w:tcPr>
            <w:tcW w:w="1134" w:type="dxa"/>
          </w:tcPr>
          <w:p w14:paraId="2E88EC5A" w14:textId="77777777" w:rsidR="00C036AC" w:rsidRPr="00BC0F4B" w:rsidRDefault="00C036AC" w:rsidP="00C036AC">
            <w:pPr>
              <w:spacing w:after="0" w:line="240" w:lineRule="auto"/>
              <w:rPr>
                <w:rFonts w:ascii="Times New Roman" w:hAnsi="Times New Roman" w:cs="Times New Roman"/>
                <w:color w:val="000000"/>
                <w:sz w:val="20"/>
                <w:szCs w:val="20"/>
              </w:rPr>
            </w:pPr>
          </w:p>
        </w:tc>
        <w:tc>
          <w:tcPr>
            <w:tcW w:w="2126" w:type="dxa"/>
            <w:shd w:val="clear" w:color="auto" w:fill="auto"/>
          </w:tcPr>
          <w:p w14:paraId="55E00B44" w14:textId="6BD3D4DB" w:rsidR="00C036AC" w:rsidRPr="00C93A02"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r w:rsidRPr="00BC0F4B">
              <w:rPr>
                <w:rFonts w:ascii="Times New Roman" w:hAnsi="Times New Roman" w:cs="Times New Roman"/>
                <w:color w:val="000000"/>
                <w:sz w:val="20"/>
                <w:szCs w:val="20"/>
              </w:rPr>
              <w:t>Значение не может изменяться</w:t>
            </w:r>
          </w:p>
        </w:tc>
      </w:tr>
      <w:tr w:rsidR="00C036AC" w:rsidRPr="00E041B3" w14:paraId="0E340A8A" w14:textId="77777777" w:rsidTr="00D1044C">
        <w:trPr>
          <w:trHeight w:val="213"/>
        </w:trPr>
        <w:tc>
          <w:tcPr>
            <w:tcW w:w="539" w:type="dxa"/>
            <w:vMerge/>
            <w:vAlign w:val="center"/>
          </w:tcPr>
          <w:p w14:paraId="426A959C" w14:textId="77777777" w:rsidR="00C036AC" w:rsidRPr="00E415E8"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0DFA4D34" w14:textId="77777777" w:rsidR="00C036AC" w:rsidRPr="00E415E8"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Pr>
          <w:p w14:paraId="56707AF6" w14:textId="2612FBAF" w:rsidR="00C036AC" w:rsidRPr="006155EC" w:rsidRDefault="00C036AC" w:rsidP="00C036AC">
            <w:pPr>
              <w:spacing w:after="0" w:line="240" w:lineRule="auto"/>
              <w:rPr>
                <w:rFonts w:ascii="Times New Roman" w:hAnsi="Times New Roman" w:cs="Times New Roman"/>
                <w:color w:val="000000"/>
                <w:sz w:val="20"/>
                <w:szCs w:val="20"/>
              </w:rPr>
            </w:pPr>
            <w:r w:rsidRPr="00D13372">
              <w:rPr>
                <w:rFonts w:ascii="Times New Roman" w:hAnsi="Times New Roman" w:cs="Times New Roman"/>
                <w:color w:val="000000"/>
                <w:sz w:val="20"/>
                <w:szCs w:val="20"/>
              </w:rPr>
              <w:t>Качественная</w:t>
            </w:r>
          </w:p>
        </w:tc>
        <w:tc>
          <w:tcPr>
            <w:tcW w:w="3118" w:type="dxa"/>
            <w:shd w:val="clear" w:color="auto" w:fill="auto"/>
          </w:tcPr>
          <w:p w14:paraId="342A1C9D" w14:textId="27BF59D5" w:rsidR="00C036AC" w:rsidRPr="00435CE2" w:rsidRDefault="00C036AC" w:rsidP="00C036AC">
            <w:pPr>
              <w:spacing w:after="0" w:line="240" w:lineRule="auto"/>
              <w:rPr>
                <w:rFonts w:ascii="Times New Roman" w:hAnsi="Times New Roman" w:cs="Times New Roman"/>
                <w:sz w:val="20"/>
                <w:szCs w:val="20"/>
              </w:rPr>
            </w:pPr>
            <w:r w:rsidRPr="003B7442">
              <w:rPr>
                <w:rFonts w:ascii="Times New Roman" w:hAnsi="Times New Roman" w:cs="Times New Roman"/>
                <w:sz w:val="20"/>
                <w:szCs w:val="20"/>
              </w:rPr>
              <w:t>Магнитное основание</w:t>
            </w:r>
          </w:p>
        </w:tc>
        <w:tc>
          <w:tcPr>
            <w:tcW w:w="4678" w:type="dxa"/>
            <w:shd w:val="clear" w:color="auto" w:fill="auto"/>
          </w:tcPr>
          <w:p w14:paraId="4E98866E" w14:textId="69F8925D" w:rsidR="00C036AC" w:rsidRPr="00BC0F4B" w:rsidRDefault="00C036AC" w:rsidP="00C036AC">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Наличие</w:t>
            </w:r>
          </w:p>
        </w:tc>
        <w:tc>
          <w:tcPr>
            <w:tcW w:w="1134" w:type="dxa"/>
          </w:tcPr>
          <w:p w14:paraId="4C6A0A2B" w14:textId="77777777" w:rsidR="00C036AC" w:rsidRPr="00BC0F4B" w:rsidRDefault="00C036AC" w:rsidP="00C036AC">
            <w:pPr>
              <w:spacing w:after="0" w:line="240" w:lineRule="auto"/>
              <w:rPr>
                <w:rFonts w:ascii="Times New Roman" w:hAnsi="Times New Roman" w:cs="Times New Roman"/>
                <w:color w:val="000000"/>
                <w:sz w:val="20"/>
                <w:szCs w:val="20"/>
              </w:rPr>
            </w:pPr>
          </w:p>
        </w:tc>
        <w:tc>
          <w:tcPr>
            <w:tcW w:w="2126" w:type="dxa"/>
            <w:shd w:val="clear" w:color="auto" w:fill="auto"/>
          </w:tcPr>
          <w:p w14:paraId="1B14F628" w14:textId="0013F8CB" w:rsidR="00C036AC" w:rsidRPr="00C93A02"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r w:rsidRPr="00BC0F4B">
              <w:rPr>
                <w:rFonts w:ascii="Times New Roman" w:hAnsi="Times New Roman" w:cs="Times New Roman"/>
                <w:color w:val="000000"/>
                <w:sz w:val="20"/>
                <w:szCs w:val="20"/>
              </w:rPr>
              <w:t>Значение не может изменяться</w:t>
            </w:r>
          </w:p>
        </w:tc>
      </w:tr>
      <w:tr w:rsidR="00C036AC" w:rsidRPr="00E041B3" w14:paraId="6E6FB400" w14:textId="77777777" w:rsidTr="00D1044C">
        <w:trPr>
          <w:trHeight w:val="213"/>
        </w:trPr>
        <w:tc>
          <w:tcPr>
            <w:tcW w:w="539" w:type="dxa"/>
            <w:vMerge/>
            <w:vAlign w:val="center"/>
          </w:tcPr>
          <w:p w14:paraId="034F1B81" w14:textId="77777777" w:rsidR="00C036AC" w:rsidRPr="00E415E8"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0CDECB34" w14:textId="77777777" w:rsidR="00C036AC" w:rsidRPr="00E415E8"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Pr>
          <w:p w14:paraId="5A264B3B" w14:textId="414E2484" w:rsidR="00C036AC" w:rsidRPr="006155EC" w:rsidRDefault="00C036AC" w:rsidP="00C036AC">
            <w:pPr>
              <w:spacing w:after="0" w:line="240" w:lineRule="auto"/>
              <w:rPr>
                <w:rFonts w:ascii="Times New Roman" w:hAnsi="Times New Roman" w:cs="Times New Roman"/>
                <w:color w:val="000000"/>
                <w:sz w:val="20"/>
                <w:szCs w:val="20"/>
              </w:rPr>
            </w:pPr>
            <w:r w:rsidRPr="00D13372">
              <w:rPr>
                <w:rFonts w:ascii="Times New Roman" w:hAnsi="Times New Roman" w:cs="Times New Roman"/>
                <w:color w:val="000000"/>
                <w:sz w:val="20"/>
                <w:szCs w:val="20"/>
              </w:rPr>
              <w:t>Качественная</w:t>
            </w:r>
          </w:p>
        </w:tc>
        <w:tc>
          <w:tcPr>
            <w:tcW w:w="3118" w:type="dxa"/>
            <w:shd w:val="clear" w:color="auto" w:fill="auto"/>
          </w:tcPr>
          <w:p w14:paraId="0A20EFE4" w14:textId="7523AD27" w:rsidR="00C036AC" w:rsidRPr="00435CE2" w:rsidRDefault="00C036AC" w:rsidP="00C036AC">
            <w:pPr>
              <w:spacing w:after="0" w:line="240" w:lineRule="auto"/>
              <w:rPr>
                <w:rFonts w:ascii="Times New Roman" w:hAnsi="Times New Roman" w:cs="Times New Roman"/>
                <w:sz w:val="20"/>
                <w:szCs w:val="20"/>
              </w:rPr>
            </w:pPr>
            <w:r>
              <w:rPr>
                <w:rFonts w:ascii="Times New Roman" w:hAnsi="Times New Roman" w:cs="Times New Roman"/>
                <w:sz w:val="20"/>
                <w:szCs w:val="20"/>
              </w:rPr>
              <w:t>Говорящее зеркало</w:t>
            </w:r>
          </w:p>
        </w:tc>
        <w:tc>
          <w:tcPr>
            <w:tcW w:w="4678" w:type="dxa"/>
            <w:shd w:val="clear" w:color="auto" w:fill="auto"/>
          </w:tcPr>
          <w:p w14:paraId="2C9FC3BD" w14:textId="7121B524" w:rsidR="00C036AC" w:rsidRPr="00BC0F4B" w:rsidRDefault="00C036AC" w:rsidP="00C036AC">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Наличие</w:t>
            </w:r>
          </w:p>
        </w:tc>
        <w:tc>
          <w:tcPr>
            <w:tcW w:w="1134" w:type="dxa"/>
          </w:tcPr>
          <w:p w14:paraId="0824EF33" w14:textId="77777777" w:rsidR="00C036AC" w:rsidRPr="00BC0F4B" w:rsidRDefault="00C036AC" w:rsidP="00C036AC">
            <w:pPr>
              <w:spacing w:after="0" w:line="240" w:lineRule="auto"/>
              <w:rPr>
                <w:rFonts w:ascii="Times New Roman" w:hAnsi="Times New Roman" w:cs="Times New Roman"/>
                <w:color w:val="000000"/>
                <w:sz w:val="20"/>
                <w:szCs w:val="20"/>
              </w:rPr>
            </w:pPr>
          </w:p>
        </w:tc>
        <w:tc>
          <w:tcPr>
            <w:tcW w:w="2126" w:type="dxa"/>
            <w:shd w:val="clear" w:color="auto" w:fill="auto"/>
          </w:tcPr>
          <w:p w14:paraId="0BF91A39" w14:textId="352F1114" w:rsidR="00C036AC" w:rsidRPr="00C93A02"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r w:rsidRPr="00BC0F4B">
              <w:rPr>
                <w:rFonts w:ascii="Times New Roman" w:hAnsi="Times New Roman" w:cs="Times New Roman"/>
                <w:color w:val="000000"/>
                <w:sz w:val="20"/>
                <w:szCs w:val="20"/>
              </w:rPr>
              <w:t>Значение не может изменяться</w:t>
            </w:r>
          </w:p>
        </w:tc>
      </w:tr>
      <w:tr w:rsidR="00C036AC" w:rsidRPr="00E041B3" w14:paraId="14F788FB" w14:textId="77777777" w:rsidTr="00D1044C">
        <w:trPr>
          <w:trHeight w:val="213"/>
        </w:trPr>
        <w:tc>
          <w:tcPr>
            <w:tcW w:w="539" w:type="dxa"/>
            <w:vMerge/>
            <w:vAlign w:val="center"/>
          </w:tcPr>
          <w:p w14:paraId="2DA37B8D" w14:textId="77777777" w:rsidR="00C036AC" w:rsidRPr="00E415E8"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73C7A14B" w14:textId="77777777" w:rsidR="00C036AC" w:rsidRPr="00E415E8"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Pr>
          <w:p w14:paraId="4C83A89D" w14:textId="5F1AE9C6" w:rsidR="00C036AC" w:rsidRPr="006155EC" w:rsidRDefault="00C036AC" w:rsidP="00C036AC">
            <w:pPr>
              <w:spacing w:after="0" w:line="240" w:lineRule="auto"/>
              <w:rPr>
                <w:rFonts w:ascii="Times New Roman" w:hAnsi="Times New Roman" w:cs="Times New Roman"/>
                <w:color w:val="000000"/>
                <w:sz w:val="20"/>
                <w:szCs w:val="20"/>
              </w:rPr>
            </w:pPr>
            <w:r w:rsidRPr="00445374">
              <w:rPr>
                <w:rFonts w:ascii="Times New Roman" w:hAnsi="Times New Roman" w:cs="Times New Roman"/>
                <w:color w:val="000000"/>
                <w:sz w:val="20"/>
                <w:szCs w:val="20"/>
              </w:rPr>
              <w:t>Количественная</w:t>
            </w:r>
          </w:p>
        </w:tc>
        <w:tc>
          <w:tcPr>
            <w:tcW w:w="3118" w:type="dxa"/>
            <w:shd w:val="clear" w:color="auto" w:fill="auto"/>
          </w:tcPr>
          <w:p w14:paraId="71E87E4D" w14:textId="0EC7F4B2" w:rsidR="00C036AC" w:rsidRPr="00435CE2" w:rsidRDefault="00C036AC" w:rsidP="00C036AC">
            <w:pPr>
              <w:spacing w:after="0" w:line="240" w:lineRule="auto"/>
              <w:rPr>
                <w:rFonts w:ascii="Times New Roman" w:hAnsi="Times New Roman" w:cs="Times New Roman"/>
                <w:sz w:val="20"/>
                <w:szCs w:val="20"/>
              </w:rPr>
            </w:pPr>
            <w:r>
              <w:rPr>
                <w:rFonts w:ascii="Times New Roman" w:hAnsi="Times New Roman" w:cs="Times New Roman"/>
                <w:sz w:val="20"/>
                <w:szCs w:val="20"/>
              </w:rPr>
              <w:t>Размер</w:t>
            </w:r>
          </w:p>
        </w:tc>
        <w:tc>
          <w:tcPr>
            <w:tcW w:w="4678" w:type="dxa"/>
            <w:shd w:val="clear" w:color="auto" w:fill="auto"/>
          </w:tcPr>
          <w:p w14:paraId="7F42460E" w14:textId="28C1CCE7" w:rsidR="00C036AC" w:rsidRPr="00BC0F4B" w:rsidRDefault="00C036AC" w:rsidP="00C036AC">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w:t>
            </w:r>
            <w:r>
              <w:rPr>
                <w:rFonts w:ascii="Times New Roman" w:hAnsi="Times New Roman" w:cs="Times New Roman"/>
                <w:color w:val="000000"/>
                <w:sz w:val="20"/>
                <w:szCs w:val="20"/>
              </w:rPr>
              <w:t>270*220</w:t>
            </w:r>
          </w:p>
        </w:tc>
        <w:tc>
          <w:tcPr>
            <w:tcW w:w="1134" w:type="dxa"/>
          </w:tcPr>
          <w:p w14:paraId="2C86917B" w14:textId="158C38B8" w:rsidR="00C036AC" w:rsidRPr="00BC0F4B" w:rsidRDefault="00C036AC" w:rsidP="00C036AC">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мм</w:t>
            </w:r>
          </w:p>
        </w:tc>
        <w:tc>
          <w:tcPr>
            <w:tcW w:w="2126" w:type="dxa"/>
            <w:shd w:val="clear" w:color="auto" w:fill="auto"/>
          </w:tcPr>
          <w:p w14:paraId="4187E20B" w14:textId="77777777" w:rsidR="00C036AC" w:rsidRPr="00C93A02"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p>
        </w:tc>
      </w:tr>
      <w:tr w:rsidR="00C036AC" w:rsidRPr="00E041B3" w14:paraId="56EFB4E7" w14:textId="77777777" w:rsidTr="00D1044C">
        <w:trPr>
          <w:trHeight w:val="213"/>
        </w:trPr>
        <w:tc>
          <w:tcPr>
            <w:tcW w:w="539" w:type="dxa"/>
            <w:vMerge/>
            <w:vAlign w:val="center"/>
          </w:tcPr>
          <w:p w14:paraId="1F31112D" w14:textId="77777777" w:rsidR="00C036AC" w:rsidRPr="00E415E8"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386C9BE7" w14:textId="77777777" w:rsidR="00C036AC" w:rsidRPr="00E415E8"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Pr>
          <w:p w14:paraId="39A5BB5E" w14:textId="26874020" w:rsidR="00C036AC" w:rsidRPr="006155EC" w:rsidRDefault="00C036AC" w:rsidP="00C036AC">
            <w:pPr>
              <w:spacing w:after="0" w:line="240" w:lineRule="auto"/>
              <w:rPr>
                <w:rFonts w:ascii="Times New Roman" w:hAnsi="Times New Roman" w:cs="Times New Roman"/>
                <w:color w:val="000000"/>
                <w:sz w:val="20"/>
                <w:szCs w:val="20"/>
              </w:rPr>
            </w:pPr>
            <w:r w:rsidRPr="00445374">
              <w:rPr>
                <w:rFonts w:ascii="Times New Roman" w:hAnsi="Times New Roman" w:cs="Times New Roman"/>
                <w:color w:val="000000"/>
                <w:sz w:val="20"/>
                <w:szCs w:val="20"/>
              </w:rPr>
              <w:t>Количественная</w:t>
            </w:r>
          </w:p>
        </w:tc>
        <w:tc>
          <w:tcPr>
            <w:tcW w:w="3118" w:type="dxa"/>
            <w:shd w:val="clear" w:color="auto" w:fill="auto"/>
          </w:tcPr>
          <w:p w14:paraId="2611E5CF" w14:textId="006C3313" w:rsidR="00C036AC" w:rsidRPr="00435CE2" w:rsidRDefault="00C036AC" w:rsidP="00C036AC">
            <w:pPr>
              <w:spacing w:after="0" w:line="240" w:lineRule="auto"/>
              <w:rPr>
                <w:rFonts w:ascii="Times New Roman" w:hAnsi="Times New Roman" w:cs="Times New Roman"/>
                <w:sz w:val="20"/>
                <w:szCs w:val="20"/>
              </w:rPr>
            </w:pPr>
            <w:r>
              <w:rPr>
                <w:rFonts w:ascii="Times New Roman" w:hAnsi="Times New Roman" w:cs="Times New Roman"/>
                <w:sz w:val="20"/>
                <w:szCs w:val="20"/>
              </w:rPr>
              <w:t>Время записи разговора</w:t>
            </w:r>
          </w:p>
        </w:tc>
        <w:tc>
          <w:tcPr>
            <w:tcW w:w="4678" w:type="dxa"/>
            <w:shd w:val="clear" w:color="auto" w:fill="auto"/>
          </w:tcPr>
          <w:p w14:paraId="17A9F5D1" w14:textId="7ABE7453" w:rsidR="00C036AC" w:rsidRPr="00BC0F4B" w:rsidRDefault="00C036AC" w:rsidP="00C036AC">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w:t>
            </w:r>
            <w:r>
              <w:rPr>
                <w:rFonts w:ascii="Times New Roman" w:hAnsi="Times New Roman" w:cs="Times New Roman"/>
                <w:color w:val="000000"/>
                <w:sz w:val="20"/>
                <w:szCs w:val="20"/>
              </w:rPr>
              <w:t>10</w:t>
            </w:r>
          </w:p>
        </w:tc>
        <w:tc>
          <w:tcPr>
            <w:tcW w:w="1134" w:type="dxa"/>
          </w:tcPr>
          <w:p w14:paraId="6E480E91" w14:textId="5CF5904E" w:rsidR="00C036AC" w:rsidRPr="00BC0F4B" w:rsidRDefault="00C036AC" w:rsidP="00C036AC">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сек</w:t>
            </w:r>
          </w:p>
        </w:tc>
        <w:tc>
          <w:tcPr>
            <w:tcW w:w="2126" w:type="dxa"/>
            <w:shd w:val="clear" w:color="auto" w:fill="auto"/>
          </w:tcPr>
          <w:p w14:paraId="5D63C0FE" w14:textId="77777777" w:rsidR="00C036AC" w:rsidRPr="00C93A02"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p>
        </w:tc>
      </w:tr>
      <w:tr w:rsidR="00C036AC" w:rsidRPr="00E041B3" w14:paraId="63EF272B" w14:textId="77777777" w:rsidTr="00D1044C">
        <w:trPr>
          <w:trHeight w:val="213"/>
        </w:trPr>
        <w:tc>
          <w:tcPr>
            <w:tcW w:w="539" w:type="dxa"/>
            <w:vMerge/>
            <w:vAlign w:val="center"/>
          </w:tcPr>
          <w:p w14:paraId="2D1599D9" w14:textId="77777777" w:rsidR="00C036AC" w:rsidRPr="00E415E8"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30BBDDDE" w14:textId="77777777" w:rsidR="00C036AC" w:rsidRPr="00E415E8"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Pr>
          <w:p w14:paraId="323B64CB" w14:textId="5B32EFB7" w:rsidR="00C036AC" w:rsidRPr="006155EC" w:rsidRDefault="00C036AC" w:rsidP="00C036AC">
            <w:pPr>
              <w:spacing w:after="0" w:line="240" w:lineRule="auto"/>
              <w:rPr>
                <w:rFonts w:ascii="Times New Roman" w:hAnsi="Times New Roman" w:cs="Times New Roman"/>
                <w:color w:val="000000"/>
                <w:sz w:val="20"/>
                <w:szCs w:val="20"/>
              </w:rPr>
            </w:pPr>
            <w:r w:rsidRPr="00030B87">
              <w:rPr>
                <w:rFonts w:ascii="Times New Roman" w:hAnsi="Times New Roman" w:cs="Times New Roman"/>
                <w:color w:val="000000"/>
                <w:sz w:val="20"/>
                <w:szCs w:val="20"/>
              </w:rPr>
              <w:t>Качественная</w:t>
            </w:r>
          </w:p>
        </w:tc>
        <w:tc>
          <w:tcPr>
            <w:tcW w:w="3118" w:type="dxa"/>
            <w:shd w:val="clear" w:color="auto" w:fill="auto"/>
          </w:tcPr>
          <w:p w14:paraId="2B967CBD" w14:textId="15A32934" w:rsidR="00C036AC" w:rsidRPr="00435CE2" w:rsidRDefault="00C036AC" w:rsidP="00C036AC">
            <w:pPr>
              <w:spacing w:after="0" w:line="240" w:lineRule="auto"/>
              <w:rPr>
                <w:rFonts w:ascii="Times New Roman" w:hAnsi="Times New Roman" w:cs="Times New Roman"/>
                <w:sz w:val="20"/>
                <w:szCs w:val="20"/>
              </w:rPr>
            </w:pPr>
            <w:r w:rsidRPr="003B7442">
              <w:rPr>
                <w:rFonts w:ascii="Times New Roman" w:hAnsi="Times New Roman" w:cs="Times New Roman"/>
                <w:sz w:val="20"/>
                <w:szCs w:val="20"/>
              </w:rPr>
              <w:t>Позволяет записывать и</w:t>
            </w:r>
            <w:r>
              <w:rPr>
                <w:rFonts w:ascii="Times New Roman" w:hAnsi="Times New Roman" w:cs="Times New Roman"/>
                <w:sz w:val="20"/>
                <w:szCs w:val="20"/>
              </w:rPr>
              <w:t xml:space="preserve"> </w:t>
            </w:r>
            <w:r w:rsidRPr="003B7442">
              <w:rPr>
                <w:rFonts w:ascii="Times New Roman" w:hAnsi="Times New Roman" w:cs="Times New Roman"/>
                <w:sz w:val="20"/>
                <w:szCs w:val="20"/>
              </w:rPr>
              <w:t>воспроизводить ученику его</w:t>
            </w:r>
            <w:r>
              <w:rPr>
                <w:rFonts w:ascii="Times New Roman" w:hAnsi="Times New Roman" w:cs="Times New Roman"/>
                <w:sz w:val="20"/>
                <w:szCs w:val="20"/>
              </w:rPr>
              <w:t xml:space="preserve"> </w:t>
            </w:r>
            <w:r w:rsidRPr="003B7442">
              <w:rPr>
                <w:rFonts w:ascii="Times New Roman" w:hAnsi="Times New Roman" w:cs="Times New Roman"/>
                <w:sz w:val="20"/>
                <w:szCs w:val="20"/>
              </w:rPr>
              <w:t xml:space="preserve">речь без </w:t>
            </w:r>
            <w:r>
              <w:rPr>
                <w:rFonts w:ascii="Times New Roman" w:hAnsi="Times New Roman" w:cs="Times New Roman"/>
                <w:sz w:val="20"/>
                <w:szCs w:val="20"/>
              </w:rPr>
              <w:t>«</w:t>
            </w:r>
            <w:r w:rsidRPr="003B7442">
              <w:rPr>
                <w:rFonts w:ascii="Times New Roman" w:hAnsi="Times New Roman" w:cs="Times New Roman"/>
                <w:sz w:val="20"/>
                <w:szCs w:val="20"/>
              </w:rPr>
              <w:t>искажений</w:t>
            </w:r>
            <w:r>
              <w:rPr>
                <w:rFonts w:ascii="Times New Roman" w:hAnsi="Times New Roman" w:cs="Times New Roman"/>
                <w:sz w:val="20"/>
                <w:szCs w:val="20"/>
              </w:rPr>
              <w:t>»</w:t>
            </w:r>
          </w:p>
        </w:tc>
        <w:tc>
          <w:tcPr>
            <w:tcW w:w="4678" w:type="dxa"/>
            <w:shd w:val="clear" w:color="auto" w:fill="auto"/>
          </w:tcPr>
          <w:p w14:paraId="473C32F4" w14:textId="34FBF770" w:rsidR="00C036AC" w:rsidRPr="00BC0F4B" w:rsidRDefault="00C036AC" w:rsidP="00C036AC">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Наличие</w:t>
            </w:r>
          </w:p>
        </w:tc>
        <w:tc>
          <w:tcPr>
            <w:tcW w:w="1134" w:type="dxa"/>
          </w:tcPr>
          <w:p w14:paraId="6B7BA1BD" w14:textId="77777777" w:rsidR="00C036AC" w:rsidRPr="00BC0F4B" w:rsidRDefault="00C036AC" w:rsidP="00C036AC">
            <w:pPr>
              <w:spacing w:after="0" w:line="240" w:lineRule="auto"/>
              <w:rPr>
                <w:rFonts w:ascii="Times New Roman" w:hAnsi="Times New Roman" w:cs="Times New Roman"/>
                <w:color w:val="000000"/>
                <w:sz w:val="20"/>
                <w:szCs w:val="20"/>
              </w:rPr>
            </w:pPr>
          </w:p>
        </w:tc>
        <w:tc>
          <w:tcPr>
            <w:tcW w:w="2126" w:type="dxa"/>
            <w:shd w:val="clear" w:color="auto" w:fill="auto"/>
          </w:tcPr>
          <w:p w14:paraId="00F8CD78" w14:textId="415040FB" w:rsidR="00C036AC" w:rsidRPr="00C93A02"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r w:rsidRPr="00BC0F4B">
              <w:rPr>
                <w:rFonts w:ascii="Times New Roman" w:hAnsi="Times New Roman" w:cs="Times New Roman"/>
                <w:color w:val="000000"/>
                <w:sz w:val="20"/>
                <w:szCs w:val="20"/>
              </w:rPr>
              <w:t>Значение не может изменяться</w:t>
            </w:r>
          </w:p>
        </w:tc>
      </w:tr>
      <w:tr w:rsidR="00C036AC" w:rsidRPr="00E041B3" w14:paraId="780F262B" w14:textId="77777777" w:rsidTr="00D1044C">
        <w:trPr>
          <w:trHeight w:val="213"/>
        </w:trPr>
        <w:tc>
          <w:tcPr>
            <w:tcW w:w="539" w:type="dxa"/>
            <w:vMerge/>
            <w:vAlign w:val="center"/>
          </w:tcPr>
          <w:p w14:paraId="4265E64A" w14:textId="77777777" w:rsidR="00C036AC" w:rsidRPr="00E415E8"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5A408D1B" w14:textId="77777777" w:rsidR="00C036AC" w:rsidRPr="00E415E8"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Pr>
          <w:p w14:paraId="7972380C" w14:textId="4C231FB0" w:rsidR="00C036AC" w:rsidRPr="006155EC" w:rsidRDefault="00C036AC" w:rsidP="00C036AC">
            <w:pPr>
              <w:spacing w:after="0" w:line="240" w:lineRule="auto"/>
              <w:rPr>
                <w:rFonts w:ascii="Times New Roman" w:hAnsi="Times New Roman" w:cs="Times New Roman"/>
                <w:color w:val="000000"/>
                <w:sz w:val="20"/>
                <w:szCs w:val="20"/>
              </w:rPr>
            </w:pPr>
            <w:r w:rsidRPr="00030B87">
              <w:rPr>
                <w:rFonts w:ascii="Times New Roman" w:hAnsi="Times New Roman" w:cs="Times New Roman"/>
                <w:color w:val="000000"/>
                <w:sz w:val="20"/>
                <w:szCs w:val="20"/>
              </w:rPr>
              <w:t>Качественная</w:t>
            </w:r>
          </w:p>
        </w:tc>
        <w:tc>
          <w:tcPr>
            <w:tcW w:w="3118" w:type="dxa"/>
            <w:shd w:val="clear" w:color="auto" w:fill="auto"/>
          </w:tcPr>
          <w:p w14:paraId="2DDD0C23" w14:textId="2D7492C1" w:rsidR="00C036AC" w:rsidRPr="00435CE2" w:rsidRDefault="00C036AC" w:rsidP="00C036AC">
            <w:pPr>
              <w:spacing w:after="0" w:line="240" w:lineRule="auto"/>
              <w:rPr>
                <w:rFonts w:ascii="Times New Roman" w:hAnsi="Times New Roman" w:cs="Times New Roman"/>
                <w:sz w:val="20"/>
                <w:szCs w:val="20"/>
              </w:rPr>
            </w:pPr>
            <w:r>
              <w:rPr>
                <w:rFonts w:ascii="Times New Roman" w:hAnsi="Times New Roman" w:cs="Times New Roman"/>
                <w:sz w:val="20"/>
                <w:szCs w:val="20"/>
              </w:rPr>
              <w:t>Основа зеркала</w:t>
            </w:r>
          </w:p>
        </w:tc>
        <w:tc>
          <w:tcPr>
            <w:tcW w:w="4678" w:type="dxa"/>
            <w:shd w:val="clear" w:color="auto" w:fill="auto"/>
          </w:tcPr>
          <w:p w14:paraId="14276439" w14:textId="32A214BD" w:rsidR="00C036AC" w:rsidRPr="00BC0F4B" w:rsidRDefault="00C036AC" w:rsidP="00C036AC">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Фанера</w:t>
            </w:r>
          </w:p>
        </w:tc>
        <w:tc>
          <w:tcPr>
            <w:tcW w:w="1134" w:type="dxa"/>
          </w:tcPr>
          <w:p w14:paraId="463C9973" w14:textId="77777777" w:rsidR="00C036AC" w:rsidRPr="00BC0F4B" w:rsidRDefault="00C036AC" w:rsidP="00C036AC">
            <w:pPr>
              <w:spacing w:after="0" w:line="240" w:lineRule="auto"/>
              <w:rPr>
                <w:rFonts w:ascii="Times New Roman" w:hAnsi="Times New Roman" w:cs="Times New Roman"/>
                <w:color w:val="000000"/>
                <w:sz w:val="20"/>
                <w:szCs w:val="20"/>
              </w:rPr>
            </w:pPr>
          </w:p>
        </w:tc>
        <w:tc>
          <w:tcPr>
            <w:tcW w:w="2126" w:type="dxa"/>
            <w:shd w:val="clear" w:color="auto" w:fill="auto"/>
          </w:tcPr>
          <w:p w14:paraId="1DD7BA34" w14:textId="461B0355" w:rsidR="00C036AC" w:rsidRPr="00C93A02"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Указать конкретное значение</w:t>
            </w:r>
          </w:p>
        </w:tc>
      </w:tr>
      <w:tr w:rsidR="00C036AC" w:rsidRPr="00E041B3" w14:paraId="0B50F387" w14:textId="77777777" w:rsidTr="00D1044C">
        <w:trPr>
          <w:trHeight w:val="213"/>
        </w:trPr>
        <w:tc>
          <w:tcPr>
            <w:tcW w:w="539" w:type="dxa"/>
            <w:vMerge/>
            <w:vAlign w:val="center"/>
          </w:tcPr>
          <w:p w14:paraId="2CDA366E" w14:textId="77777777" w:rsidR="00C036AC" w:rsidRPr="00E415E8"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4A66DAB3" w14:textId="77777777" w:rsidR="00C036AC" w:rsidRPr="00E415E8"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Pr>
          <w:p w14:paraId="66E0DC77" w14:textId="7A838577" w:rsidR="00C036AC" w:rsidRPr="006155EC" w:rsidRDefault="00C036AC" w:rsidP="00C036AC">
            <w:pPr>
              <w:spacing w:after="0" w:line="240" w:lineRule="auto"/>
              <w:rPr>
                <w:rFonts w:ascii="Times New Roman" w:hAnsi="Times New Roman" w:cs="Times New Roman"/>
                <w:color w:val="000000"/>
                <w:sz w:val="20"/>
                <w:szCs w:val="20"/>
              </w:rPr>
            </w:pPr>
            <w:r w:rsidRPr="00030B87">
              <w:rPr>
                <w:rFonts w:ascii="Times New Roman" w:hAnsi="Times New Roman" w:cs="Times New Roman"/>
                <w:color w:val="000000"/>
                <w:sz w:val="20"/>
                <w:szCs w:val="20"/>
              </w:rPr>
              <w:t>Качественная</w:t>
            </w:r>
          </w:p>
        </w:tc>
        <w:tc>
          <w:tcPr>
            <w:tcW w:w="3118" w:type="dxa"/>
            <w:shd w:val="clear" w:color="auto" w:fill="auto"/>
          </w:tcPr>
          <w:p w14:paraId="5B76C075" w14:textId="3C24B572" w:rsidR="00C036AC" w:rsidRPr="00435CE2" w:rsidRDefault="00C036AC" w:rsidP="00C036AC">
            <w:pPr>
              <w:spacing w:after="0" w:line="240" w:lineRule="auto"/>
              <w:rPr>
                <w:rFonts w:ascii="Times New Roman" w:hAnsi="Times New Roman" w:cs="Times New Roman"/>
                <w:sz w:val="20"/>
                <w:szCs w:val="20"/>
              </w:rPr>
            </w:pPr>
            <w:r w:rsidRPr="009B4CCE">
              <w:rPr>
                <w:rFonts w:ascii="Times New Roman" w:hAnsi="Times New Roman" w:cs="Times New Roman"/>
                <w:sz w:val="20"/>
                <w:szCs w:val="20"/>
              </w:rPr>
              <w:t>Доска «Сначала-Потом»</w:t>
            </w:r>
          </w:p>
        </w:tc>
        <w:tc>
          <w:tcPr>
            <w:tcW w:w="4678" w:type="dxa"/>
            <w:shd w:val="clear" w:color="auto" w:fill="auto"/>
          </w:tcPr>
          <w:p w14:paraId="75C232AD" w14:textId="7C9A6854" w:rsidR="00C036AC" w:rsidRPr="00BC0F4B" w:rsidRDefault="00C036AC" w:rsidP="00C036AC">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Наличие</w:t>
            </w:r>
          </w:p>
        </w:tc>
        <w:tc>
          <w:tcPr>
            <w:tcW w:w="1134" w:type="dxa"/>
          </w:tcPr>
          <w:p w14:paraId="361EFF73" w14:textId="77777777" w:rsidR="00C036AC" w:rsidRPr="00BC0F4B" w:rsidRDefault="00C036AC" w:rsidP="00C036AC">
            <w:pPr>
              <w:spacing w:after="0" w:line="240" w:lineRule="auto"/>
              <w:rPr>
                <w:rFonts w:ascii="Times New Roman" w:hAnsi="Times New Roman" w:cs="Times New Roman"/>
                <w:color w:val="000000"/>
                <w:sz w:val="20"/>
                <w:szCs w:val="20"/>
              </w:rPr>
            </w:pPr>
          </w:p>
        </w:tc>
        <w:tc>
          <w:tcPr>
            <w:tcW w:w="2126" w:type="dxa"/>
            <w:shd w:val="clear" w:color="auto" w:fill="auto"/>
          </w:tcPr>
          <w:p w14:paraId="5E3AA821" w14:textId="4AA15F64" w:rsidR="00C036AC" w:rsidRPr="00C93A02"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r w:rsidRPr="00BC0F4B">
              <w:rPr>
                <w:rFonts w:ascii="Times New Roman" w:hAnsi="Times New Roman" w:cs="Times New Roman"/>
                <w:color w:val="000000"/>
                <w:sz w:val="20"/>
                <w:szCs w:val="20"/>
              </w:rPr>
              <w:t>Значение не может изменяться</w:t>
            </w:r>
          </w:p>
        </w:tc>
      </w:tr>
      <w:tr w:rsidR="00C036AC" w:rsidRPr="00E041B3" w14:paraId="523891C5" w14:textId="77777777" w:rsidTr="00D1044C">
        <w:trPr>
          <w:trHeight w:val="213"/>
        </w:trPr>
        <w:tc>
          <w:tcPr>
            <w:tcW w:w="539" w:type="dxa"/>
            <w:vMerge/>
            <w:vAlign w:val="center"/>
          </w:tcPr>
          <w:p w14:paraId="7D094FA5" w14:textId="77777777" w:rsidR="00C036AC" w:rsidRPr="00E415E8"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69416353" w14:textId="77777777" w:rsidR="00C036AC" w:rsidRPr="00E415E8"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Pr>
          <w:p w14:paraId="0C8C670F" w14:textId="22A420F7" w:rsidR="00C036AC" w:rsidRDefault="00C036AC" w:rsidP="00C036AC">
            <w:pPr>
              <w:spacing w:after="0" w:line="240" w:lineRule="auto"/>
              <w:rPr>
                <w:rFonts w:ascii="Times New Roman" w:eastAsia="Times New Roman" w:hAnsi="Times New Roman" w:cs="Times New Roman"/>
                <w:kern w:val="0"/>
                <w:sz w:val="20"/>
                <w:szCs w:val="20"/>
                <w:lang w:eastAsia="ru-RU"/>
                <w14:ligatures w14:val="none"/>
              </w:rPr>
            </w:pPr>
            <w:r w:rsidRPr="00030B87">
              <w:rPr>
                <w:rFonts w:ascii="Times New Roman" w:hAnsi="Times New Roman" w:cs="Times New Roman"/>
                <w:color w:val="000000"/>
                <w:sz w:val="20"/>
                <w:szCs w:val="20"/>
              </w:rPr>
              <w:t>Качественная</w:t>
            </w:r>
          </w:p>
        </w:tc>
        <w:tc>
          <w:tcPr>
            <w:tcW w:w="3118" w:type="dxa"/>
            <w:shd w:val="clear" w:color="auto" w:fill="auto"/>
          </w:tcPr>
          <w:p w14:paraId="015A6040" w14:textId="7009DBE2" w:rsidR="00C036AC" w:rsidRDefault="00C036AC" w:rsidP="00C036AC">
            <w:pPr>
              <w:spacing w:after="0" w:line="240" w:lineRule="auto"/>
              <w:rPr>
                <w:rFonts w:ascii="Times New Roman" w:hAnsi="Times New Roman" w:cs="Times New Roman"/>
                <w:sz w:val="20"/>
                <w:szCs w:val="20"/>
              </w:rPr>
            </w:pPr>
            <w:r w:rsidRPr="009B4CCE">
              <w:rPr>
                <w:rFonts w:ascii="Times New Roman" w:hAnsi="Times New Roman" w:cs="Times New Roman"/>
                <w:sz w:val="20"/>
                <w:szCs w:val="20"/>
              </w:rPr>
              <w:t>Благодаря визуальной системе</w:t>
            </w:r>
            <w:r>
              <w:rPr>
                <w:rFonts w:ascii="Times New Roman" w:hAnsi="Times New Roman" w:cs="Times New Roman"/>
                <w:sz w:val="20"/>
                <w:szCs w:val="20"/>
              </w:rPr>
              <w:t xml:space="preserve"> </w:t>
            </w:r>
            <w:r w:rsidRPr="009B4CCE">
              <w:rPr>
                <w:rFonts w:ascii="Times New Roman" w:hAnsi="Times New Roman" w:cs="Times New Roman"/>
                <w:sz w:val="20"/>
                <w:szCs w:val="20"/>
              </w:rPr>
              <w:t>мотивирует реб</w:t>
            </w:r>
            <w:r>
              <w:rPr>
                <w:rFonts w:ascii="Times New Roman" w:hAnsi="Times New Roman" w:cs="Times New Roman"/>
                <w:sz w:val="20"/>
                <w:szCs w:val="20"/>
              </w:rPr>
              <w:t>е</w:t>
            </w:r>
            <w:r w:rsidRPr="009B4CCE">
              <w:rPr>
                <w:rFonts w:ascii="Times New Roman" w:hAnsi="Times New Roman" w:cs="Times New Roman"/>
                <w:sz w:val="20"/>
                <w:szCs w:val="20"/>
              </w:rPr>
              <w:t>нка с</w:t>
            </w:r>
            <w:r>
              <w:rPr>
                <w:rFonts w:ascii="Times New Roman" w:hAnsi="Times New Roman" w:cs="Times New Roman"/>
                <w:sz w:val="20"/>
                <w:szCs w:val="20"/>
              </w:rPr>
              <w:t xml:space="preserve"> </w:t>
            </w:r>
            <w:r w:rsidRPr="009B4CCE">
              <w:rPr>
                <w:rFonts w:ascii="Times New Roman" w:hAnsi="Times New Roman" w:cs="Times New Roman"/>
                <w:sz w:val="20"/>
                <w:szCs w:val="20"/>
              </w:rPr>
              <w:t>аутизмом совершать</w:t>
            </w:r>
            <w:r>
              <w:rPr>
                <w:rFonts w:ascii="Times New Roman" w:hAnsi="Times New Roman" w:cs="Times New Roman"/>
                <w:sz w:val="20"/>
                <w:szCs w:val="20"/>
              </w:rPr>
              <w:t xml:space="preserve"> </w:t>
            </w:r>
            <w:r w:rsidRPr="009B4CCE">
              <w:rPr>
                <w:rFonts w:ascii="Times New Roman" w:hAnsi="Times New Roman" w:cs="Times New Roman"/>
                <w:sz w:val="20"/>
                <w:szCs w:val="20"/>
              </w:rPr>
              <w:t>непривычное или новое</w:t>
            </w:r>
            <w:r>
              <w:rPr>
                <w:rFonts w:ascii="Times New Roman" w:hAnsi="Times New Roman" w:cs="Times New Roman"/>
                <w:sz w:val="20"/>
                <w:szCs w:val="20"/>
              </w:rPr>
              <w:t xml:space="preserve"> </w:t>
            </w:r>
            <w:r w:rsidRPr="009B4CCE">
              <w:rPr>
                <w:rFonts w:ascii="Times New Roman" w:hAnsi="Times New Roman" w:cs="Times New Roman"/>
                <w:sz w:val="20"/>
                <w:szCs w:val="20"/>
              </w:rPr>
              <w:t>действие, а также выполнять</w:t>
            </w:r>
            <w:r>
              <w:rPr>
                <w:rFonts w:ascii="Times New Roman" w:hAnsi="Times New Roman" w:cs="Times New Roman"/>
                <w:sz w:val="20"/>
                <w:szCs w:val="20"/>
              </w:rPr>
              <w:t xml:space="preserve"> </w:t>
            </w:r>
            <w:r w:rsidRPr="009B4CCE">
              <w:rPr>
                <w:rFonts w:ascii="Times New Roman" w:hAnsi="Times New Roman" w:cs="Times New Roman"/>
                <w:sz w:val="20"/>
                <w:szCs w:val="20"/>
              </w:rPr>
              <w:t>то, что ему не нравится</w:t>
            </w:r>
          </w:p>
        </w:tc>
        <w:tc>
          <w:tcPr>
            <w:tcW w:w="4678" w:type="dxa"/>
            <w:shd w:val="clear" w:color="auto" w:fill="auto"/>
          </w:tcPr>
          <w:p w14:paraId="032B3AC4" w14:textId="186EC8D7" w:rsidR="00C036AC" w:rsidRPr="0094241D" w:rsidRDefault="00C036AC" w:rsidP="00C036AC">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Наличие</w:t>
            </w:r>
          </w:p>
        </w:tc>
        <w:tc>
          <w:tcPr>
            <w:tcW w:w="1134" w:type="dxa"/>
          </w:tcPr>
          <w:p w14:paraId="2C7A1792" w14:textId="77777777" w:rsidR="00C036AC" w:rsidRPr="00C93A02"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p>
        </w:tc>
        <w:tc>
          <w:tcPr>
            <w:tcW w:w="2126" w:type="dxa"/>
            <w:shd w:val="clear" w:color="auto" w:fill="auto"/>
          </w:tcPr>
          <w:p w14:paraId="62E6FB03" w14:textId="6D1B963D" w:rsidR="00C036AC" w:rsidRPr="00C93A02"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r w:rsidRPr="00BC0F4B">
              <w:rPr>
                <w:rFonts w:ascii="Times New Roman" w:hAnsi="Times New Roman" w:cs="Times New Roman"/>
                <w:color w:val="000000"/>
                <w:sz w:val="20"/>
                <w:szCs w:val="20"/>
              </w:rPr>
              <w:t>Значение не может изменяться</w:t>
            </w:r>
          </w:p>
        </w:tc>
      </w:tr>
      <w:tr w:rsidR="00C036AC" w:rsidRPr="00E041B3" w14:paraId="6B0FF932" w14:textId="77777777" w:rsidTr="00D1044C">
        <w:trPr>
          <w:trHeight w:val="213"/>
        </w:trPr>
        <w:tc>
          <w:tcPr>
            <w:tcW w:w="539" w:type="dxa"/>
            <w:vMerge/>
            <w:vAlign w:val="center"/>
          </w:tcPr>
          <w:p w14:paraId="582DC39C" w14:textId="77777777" w:rsidR="00C036AC" w:rsidRPr="00E415E8"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6EB61F4C" w14:textId="77777777" w:rsidR="00C036AC" w:rsidRPr="00E415E8"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Pr>
          <w:p w14:paraId="5BDB8877" w14:textId="2DB3D462" w:rsidR="00C036AC" w:rsidRDefault="00C036AC" w:rsidP="00C036AC">
            <w:pPr>
              <w:spacing w:after="0" w:line="240" w:lineRule="auto"/>
              <w:rPr>
                <w:rFonts w:ascii="Times New Roman" w:eastAsia="Times New Roman" w:hAnsi="Times New Roman" w:cs="Times New Roman"/>
                <w:kern w:val="0"/>
                <w:sz w:val="20"/>
                <w:szCs w:val="20"/>
                <w:lang w:eastAsia="ru-RU"/>
                <w14:ligatures w14:val="none"/>
              </w:rPr>
            </w:pPr>
            <w:r w:rsidRPr="006155EC">
              <w:rPr>
                <w:rFonts w:ascii="Times New Roman" w:hAnsi="Times New Roman" w:cs="Times New Roman"/>
                <w:color w:val="000000"/>
                <w:sz w:val="20"/>
                <w:szCs w:val="20"/>
              </w:rPr>
              <w:t>Количественная</w:t>
            </w:r>
          </w:p>
        </w:tc>
        <w:tc>
          <w:tcPr>
            <w:tcW w:w="3118" w:type="dxa"/>
            <w:shd w:val="clear" w:color="auto" w:fill="auto"/>
          </w:tcPr>
          <w:p w14:paraId="100F1FC4" w14:textId="4BB75732" w:rsidR="00C036AC" w:rsidRDefault="00C036AC" w:rsidP="00C036AC">
            <w:pPr>
              <w:spacing w:after="0" w:line="240" w:lineRule="auto"/>
              <w:rPr>
                <w:rFonts w:ascii="Times New Roman" w:hAnsi="Times New Roman" w:cs="Times New Roman"/>
                <w:sz w:val="20"/>
                <w:szCs w:val="20"/>
              </w:rPr>
            </w:pPr>
            <w:r w:rsidRPr="002C76E0">
              <w:rPr>
                <w:rFonts w:ascii="Times New Roman" w:hAnsi="Times New Roman" w:cs="Times New Roman"/>
                <w:sz w:val="20"/>
                <w:szCs w:val="20"/>
              </w:rPr>
              <w:t>Количество используемых</w:t>
            </w:r>
            <w:r>
              <w:rPr>
                <w:rFonts w:ascii="Times New Roman" w:hAnsi="Times New Roman" w:cs="Times New Roman"/>
                <w:sz w:val="20"/>
                <w:szCs w:val="20"/>
              </w:rPr>
              <w:t xml:space="preserve"> </w:t>
            </w:r>
            <w:r w:rsidRPr="002C76E0">
              <w:rPr>
                <w:rFonts w:ascii="Times New Roman" w:hAnsi="Times New Roman" w:cs="Times New Roman"/>
                <w:sz w:val="20"/>
                <w:szCs w:val="20"/>
              </w:rPr>
              <w:t>карточек</w:t>
            </w:r>
          </w:p>
        </w:tc>
        <w:tc>
          <w:tcPr>
            <w:tcW w:w="4678" w:type="dxa"/>
            <w:shd w:val="clear" w:color="auto" w:fill="auto"/>
          </w:tcPr>
          <w:p w14:paraId="2F425036" w14:textId="12636116" w:rsidR="00C036AC" w:rsidRPr="0094241D" w:rsidRDefault="00C036AC" w:rsidP="00C036AC">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w:t>
            </w:r>
            <w:r>
              <w:rPr>
                <w:rFonts w:ascii="Times New Roman" w:hAnsi="Times New Roman" w:cs="Times New Roman"/>
                <w:color w:val="000000"/>
                <w:sz w:val="20"/>
                <w:szCs w:val="20"/>
              </w:rPr>
              <w:t>2</w:t>
            </w:r>
          </w:p>
        </w:tc>
        <w:tc>
          <w:tcPr>
            <w:tcW w:w="1134" w:type="dxa"/>
          </w:tcPr>
          <w:p w14:paraId="1E0BEF53" w14:textId="37EB7773" w:rsidR="00C036AC" w:rsidRPr="00C93A02"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proofErr w:type="spellStart"/>
            <w:r>
              <w:rPr>
                <w:rFonts w:ascii="Times New Roman" w:hAnsi="Times New Roman" w:cs="Times New Roman"/>
                <w:color w:val="000000"/>
                <w:sz w:val="20"/>
                <w:szCs w:val="20"/>
              </w:rPr>
              <w:t>шт</w:t>
            </w:r>
            <w:proofErr w:type="spellEnd"/>
          </w:p>
        </w:tc>
        <w:tc>
          <w:tcPr>
            <w:tcW w:w="2126" w:type="dxa"/>
            <w:shd w:val="clear" w:color="auto" w:fill="auto"/>
          </w:tcPr>
          <w:p w14:paraId="4AE91679" w14:textId="77777777" w:rsidR="00C036AC" w:rsidRPr="00C93A02"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p>
        </w:tc>
      </w:tr>
      <w:tr w:rsidR="00C036AC" w:rsidRPr="00E041B3" w14:paraId="613EF35E" w14:textId="77777777" w:rsidTr="00D1044C">
        <w:trPr>
          <w:trHeight w:val="213"/>
        </w:trPr>
        <w:tc>
          <w:tcPr>
            <w:tcW w:w="539" w:type="dxa"/>
            <w:vMerge/>
            <w:vAlign w:val="center"/>
          </w:tcPr>
          <w:p w14:paraId="56009D89" w14:textId="77777777" w:rsidR="00C036AC" w:rsidRPr="00E415E8"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70A873E6" w14:textId="77777777" w:rsidR="00C036AC" w:rsidRPr="00E415E8"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Pr>
          <w:p w14:paraId="09732450" w14:textId="359E3B93" w:rsidR="00C036AC" w:rsidRDefault="00C036AC" w:rsidP="00C036AC">
            <w:pPr>
              <w:spacing w:after="0" w:line="240" w:lineRule="auto"/>
              <w:rPr>
                <w:rFonts w:ascii="Times New Roman" w:eastAsia="Times New Roman" w:hAnsi="Times New Roman" w:cs="Times New Roman"/>
                <w:kern w:val="0"/>
                <w:sz w:val="20"/>
                <w:szCs w:val="20"/>
                <w:lang w:eastAsia="ru-RU"/>
                <w14:ligatures w14:val="none"/>
              </w:rPr>
            </w:pPr>
            <w:r w:rsidRPr="00AF03E9">
              <w:rPr>
                <w:rFonts w:ascii="Times New Roman" w:hAnsi="Times New Roman" w:cs="Times New Roman"/>
                <w:color w:val="000000"/>
                <w:sz w:val="20"/>
                <w:szCs w:val="20"/>
              </w:rPr>
              <w:t>Качественная</w:t>
            </w:r>
          </w:p>
        </w:tc>
        <w:tc>
          <w:tcPr>
            <w:tcW w:w="3118" w:type="dxa"/>
            <w:shd w:val="clear" w:color="auto" w:fill="auto"/>
          </w:tcPr>
          <w:p w14:paraId="2144B7F4" w14:textId="34FFA390" w:rsidR="00C036AC" w:rsidRDefault="00C036AC" w:rsidP="00C036AC">
            <w:pPr>
              <w:spacing w:after="0" w:line="240" w:lineRule="auto"/>
              <w:rPr>
                <w:rFonts w:ascii="Times New Roman" w:hAnsi="Times New Roman" w:cs="Times New Roman"/>
                <w:sz w:val="20"/>
                <w:szCs w:val="20"/>
              </w:rPr>
            </w:pPr>
            <w:r>
              <w:rPr>
                <w:rFonts w:ascii="Times New Roman" w:hAnsi="Times New Roman" w:cs="Times New Roman"/>
                <w:sz w:val="20"/>
                <w:szCs w:val="20"/>
              </w:rPr>
              <w:t>Планшет «Мы будем»</w:t>
            </w:r>
          </w:p>
        </w:tc>
        <w:tc>
          <w:tcPr>
            <w:tcW w:w="4678" w:type="dxa"/>
            <w:shd w:val="clear" w:color="auto" w:fill="auto"/>
          </w:tcPr>
          <w:p w14:paraId="6451C988" w14:textId="4777D8EA" w:rsidR="00C036AC" w:rsidRPr="0094241D" w:rsidRDefault="00C036AC" w:rsidP="00C036AC">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Наличие</w:t>
            </w:r>
          </w:p>
        </w:tc>
        <w:tc>
          <w:tcPr>
            <w:tcW w:w="1134" w:type="dxa"/>
          </w:tcPr>
          <w:p w14:paraId="30AD4198" w14:textId="77777777" w:rsidR="00C036AC" w:rsidRPr="00C93A02"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p>
        </w:tc>
        <w:tc>
          <w:tcPr>
            <w:tcW w:w="2126" w:type="dxa"/>
            <w:shd w:val="clear" w:color="auto" w:fill="auto"/>
          </w:tcPr>
          <w:p w14:paraId="01BA403C" w14:textId="5BC96F6F" w:rsidR="00C036AC" w:rsidRPr="00C93A02"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r w:rsidRPr="00BC0F4B">
              <w:rPr>
                <w:rFonts w:ascii="Times New Roman" w:hAnsi="Times New Roman" w:cs="Times New Roman"/>
                <w:color w:val="000000"/>
                <w:sz w:val="20"/>
                <w:szCs w:val="20"/>
              </w:rPr>
              <w:t>Значение не может изменяться</w:t>
            </w:r>
          </w:p>
        </w:tc>
      </w:tr>
      <w:tr w:rsidR="00C036AC" w:rsidRPr="00E041B3" w14:paraId="374D414B" w14:textId="77777777" w:rsidTr="00D1044C">
        <w:trPr>
          <w:trHeight w:val="213"/>
        </w:trPr>
        <w:tc>
          <w:tcPr>
            <w:tcW w:w="539" w:type="dxa"/>
            <w:vMerge/>
            <w:vAlign w:val="center"/>
          </w:tcPr>
          <w:p w14:paraId="70C5466F" w14:textId="77777777" w:rsidR="00C036AC" w:rsidRPr="00E415E8"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5B2C10FA" w14:textId="77777777" w:rsidR="00C036AC" w:rsidRPr="00E415E8"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Pr>
          <w:p w14:paraId="44941C04" w14:textId="1260593C" w:rsidR="00C036AC" w:rsidRDefault="00C036AC" w:rsidP="00C036AC">
            <w:pPr>
              <w:spacing w:after="0" w:line="240" w:lineRule="auto"/>
              <w:rPr>
                <w:rFonts w:ascii="Times New Roman" w:eastAsia="Times New Roman" w:hAnsi="Times New Roman" w:cs="Times New Roman"/>
                <w:kern w:val="0"/>
                <w:sz w:val="20"/>
                <w:szCs w:val="20"/>
                <w:lang w:eastAsia="ru-RU"/>
                <w14:ligatures w14:val="none"/>
              </w:rPr>
            </w:pPr>
            <w:r w:rsidRPr="00AF03E9">
              <w:rPr>
                <w:rFonts w:ascii="Times New Roman" w:hAnsi="Times New Roman" w:cs="Times New Roman"/>
                <w:color w:val="000000"/>
                <w:sz w:val="20"/>
                <w:szCs w:val="20"/>
              </w:rPr>
              <w:t>Качественная</w:t>
            </w:r>
          </w:p>
        </w:tc>
        <w:tc>
          <w:tcPr>
            <w:tcW w:w="3118" w:type="dxa"/>
            <w:shd w:val="clear" w:color="auto" w:fill="auto"/>
          </w:tcPr>
          <w:p w14:paraId="01038D17" w14:textId="1A7803A6" w:rsidR="00C036AC" w:rsidRDefault="00C036AC" w:rsidP="00C036AC">
            <w:pPr>
              <w:spacing w:after="0" w:line="240" w:lineRule="auto"/>
              <w:rPr>
                <w:rFonts w:ascii="Times New Roman" w:hAnsi="Times New Roman" w:cs="Times New Roman"/>
                <w:sz w:val="20"/>
                <w:szCs w:val="20"/>
              </w:rPr>
            </w:pPr>
            <w:r>
              <w:rPr>
                <w:rFonts w:ascii="Times New Roman" w:hAnsi="Times New Roman" w:cs="Times New Roman"/>
                <w:sz w:val="20"/>
                <w:szCs w:val="20"/>
              </w:rPr>
              <w:t>Планшет для составления ежедневного расписания</w:t>
            </w:r>
          </w:p>
        </w:tc>
        <w:tc>
          <w:tcPr>
            <w:tcW w:w="4678" w:type="dxa"/>
            <w:shd w:val="clear" w:color="auto" w:fill="auto"/>
          </w:tcPr>
          <w:p w14:paraId="00485159" w14:textId="0B220224" w:rsidR="00C036AC" w:rsidRPr="0094241D" w:rsidRDefault="00C036AC" w:rsidP="00C036AC">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Наличие</w:t>
            </w:r>
          </w:p>
        </w:tc>
        <w:tc>
          <w:tcPr>
            <w:tcW w:w="1134" w:type="dxa"/>
          </w:tcPr>
          <w:p w14:paraId="71657A54" w14:textId="77777777" w:rsidR="00C036AC" w:rsidRPr="00C93A02"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p>
        </w:tc>
        <w:tc>
          <w:tcPr>
            <w:tcW w:w="2126" w:type="dxa"/>
            <w:shd w:val="clear" w:color="auto" w:fill="auto"/>
          </w:tcPr>
          <w:p w14:paraId="5D12DA4A" w14:textId="32B8D52D" w:rsidR="00C036AC" w:rsidRPr="00C93A02"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r w:rsidRPr="00BC0F4B">
              <w:rPr>
                <w:rFonts w:ascii="Times New Roman" w:hAnsi="Times New Roman" w:cs="Times New Roman"/>
                <w:color w:val="000000"/>
                <w:sz w:val="20"/>
                <w:szCs w:val="20"/>
              </w:rPr>
              <w:t>Значение не может изменяться</w:t>
            </w:r>
          </w:p>
        </w:tc>
      </w:tr>
      <w:tr w:rsidR="00C036AC" w:rsidRPr="00E041B3" w14:paraId="4A460C2F" w14:textId="77777777" w:rsidTr="00D1044C">
        <w:trPr>
          <w:trHeight w:val="213"/>
        </w:trPr>
        <w:tc>
          <w:tcPr>
            <w:tcW w:w="539" w:type="dxa"/>
            <w:vMerge/>
            <w:vAlign w:val="center"/>
          </w:tcPr>
          <w:p w14:paraId="1A897B74" w14:textId="77777777" w:rsidR="00C036AC" w:rsidRPr="00E415E8"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2751D28E" w14:textId="77777777" w:rsidR="00C036AC" w:rsidRPr="00E415E8"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Pr>
          <w:p w14:paraId="09075B05" w14:textId="154C1CAE" w:rsidR="00C036AC" w:rsidRDefault="00C036AC" w:rsidP="00C036AC">
            <w:pPr>
              <w:spacing w:after="0" w:line="240" w:lineRule="auto"/>
              <w:rPr>
                <w:rFonts w:ascii="Times New Roman" w:eastAsia="Times New Roman" w:hAnsi="Times New Roman" w:cs="Times New Roman"/>
                <w:kern w:val="0"/>
                <w:sz w:val="20"/>
                <w:szCs w:val="20"/>
                <w:lang w:eastAsia="ru-RU"/>
                <w14:ligatures w14:val="none"/>
              </w:rPr>
            </w:pPr>
            <w:r w:rsidRPr="00AF03E9">
              <w:rPr>
                <w:rFonts w:ascii="Times New Roman" w:hAnsi="Times New Roman" w:cs="Times New Roman"/>
                <w:color w:val="000000"/>
                <w:sz w:val="20"/>
                <w:szCs w:val="20"/>
              </w:rPr>
              <w:t>Качественная</w:t>
            </w:r>
          </w:p>
        </w:tc>
        <w:tc>
          <w:tcPr>
            <w:tcW w:w="3118" w:type="dxa"/>
            <w:shd w:val="clear" w:color="auto" w:fill="auto"/>
          </w:tcPr>
          <w:p w14:paraId="7A3B8297" w14:textId="07E26902" w:rsidR="00C036AC" w:rsidRDefault="00C036AC" w:rsidP="00C036AC">
            <w:pPr>
              <w:spacing w:after="0" w:line="240" w:lineRule="auto"/>
              <w:rPr>
                <w:rFonts w:ascii="Times New Roman" w:hAnsi="Times New Roman" w:cs="Times New Roman"/>
                <w:sz w:val="20"/>
                <w:szCs w:val="20"/>
              </w:rPr>
            </w:pPr>
            <w:r w:rsidRPr="00C036AC">
              <w:rPr>
                <w:rFonts w:ascii="Times New Roman" w:hAnsi="Times New Roman" w:cs="Times New Roman"/>
                <w:sz w:val="20"/>
                <w:szCs w:val="20"/>
              </w:rPr>
              <w:t>В левой колонке ребенку</w:t>
            </w:r>
            <w:r>
              <w:rPr>
                <w:rFonts w:ascii="Times New Roman" w:hAnsi="Times New Roman" w:cs="Times New Roman"/>
                <w:sz w:val="20"/>
                <w:szCs w:val="20"/>
              </w:rPr>
              <w:t xml:space="preserve"> </w:t>
            </w:r>
            <w:r w:rsidRPr="00C036AC">
              <w:rPr>
                <w:rFonts w:ascii="Times New Roman" w:hAnsi="Times New Roman" w:cs="Times New Roman"/>
                <w:sz w:val="20"/>
                <w:szCs w:val="20"/>
              </w:rPr>
              <w:t>необходимо заполнить графу</w:t>
            </w:r>
            <w:r>
              <w:rPr>
                <w:rFonts w:ascii="Times New Roman" w:hAnsi="Times New Roman" w:cs="Times New Roman"/>
                <w:sz w:val="20"/>
                <w:szCs w:val="20"/>
              </w:rPr>
              <w:t xml:space="preserve"> </w:t>
            </w:r>
            <w:r w:rsidRPr="00C036AC">
              <w:rPr>
                <w:rFonts w:ascii="Times New Roman" w:hAnsi="Times New Roman" w:cs="Times New Roman"/>
                <w:sz w:val="20"/>
                <w:szCs w:val="20"/>
              </w:rPr>
              <w:t>«Сейчас время года»,</w:t>
            </w:r>
            <w:r>
              <w:rPr>
                <w:rFonts w:ascii="Times New Roman" w:hAnsi="Times New Roman" w:cs="Times New Roman"/>
                <w:sz w:val="20"/>
                <w:szCs w:val="20"/>
              </w:rPr>
              <w:t xml:space="preserve"> </w:t>
            </w:r>
            <w:r w:rsidRPr="00C036AC">
              <w:rPr>
                <w:rFonts w:ascii="Times New Roman" w:hAnsi="Times New Roman" w:cs="Times New Roman"/>
                <w:sz w:val="20"/>
                <w:szCs w:val="20"/>
              </w:rPr>
              <w:t>«Сегодня погода», «Сегодня</w:t>
            </w:r>
            <w:r>
              <w:rPr>
                <w:rFonts w:ascii="Times New Roman" w:hAnsi="Times New Roman" w:cs="Times New Roman"/>
                <w:sz w:val="20"/>
                <w:szCs w:val="20"/>
              </w:rPr>
              <w:t xml:space="preserve"> </w:t>
            </w:r>
            <w:r w:rsidRPr="00C036AC">
              <w:rPr>
                <w:rFonts w:ascii="Times New Roman" w:hAnsi="Times New Roman" w:cs="Times New Roman"/>
                <w:sz w:val="20"/>
                <w:szCs w:val="20"/>
              </w:rPr>
              <w:t>день недели» и «Сегодня</w:t>
            </w:r>
            <w:r>
              <w:rPr>
                <w:rFonts w:ascii="Times New Roman" w:hAnsi="Times New Roman" w:cs="Times New Roman"/>
                <w:sz w:val="20"/>
                <w:szCs w:val="20"/>
              </w:rPr>
              <w:t xml:space="preserve"> </w:t>
            </w:r>
            <w:r w:rsidRPr="00C036AC">
              <w:rPr>
                <w:rFonts w:ascii="Times New Roman" w:hAnsi="Times New Roman" w:cs="Times New Roman"/>
                <w:sz w:val="20"/>
                <w:szCs w:val="20"/>
              </w:rPr>
              <w:t>число». В правой колонке с</w:t>
            </w:r>
            <w:r>
              <w:rPr>
                <w:rFonts w:ascii="Times New Roman" w:hAnsi="Times New Roman" w:cs="Times New Roman"/>
                <w:sz w:val="20"/>
                <w:szCs w:val="20"/>
              </w:rPr>
              <w:t xml:space="preserve"> </w:t>
            </w:r>
            <w:r w:rsidRPr="00C036AC">
              <w:rPr>
                <w:rFonts w:ascii="Times New Roman" w:hAnsi="Times New Roman" w:cs="Times New Roman"/>
                <w:sz w:val="20"/>
                <w:szCs w:val="20"/>
              </w:rPr>
              <w:t>помощью карточек ребенок</w:t>
            </w:r>
            <w:r>
              <w:rPr>
                <w:rFonts w:ascii="Times New Roman" w:hAnsi="Times New Roman" w:cs="Times New Roman"/>
                <w:sz w:val="20"/>
                <w:szCs w:val="20"/>
              </w:rPr>
              <w:t xml:space="preserve"> </w:t>
            </w:r>
            <w:r w:rsidRPr="00C036AC">
              <w:rPr>
                <w:rFonts w:ascii="Times New Roman" w:hAnsi="Times New Roman" w:cs="Times New Roman"/>
                <w:sz w:val="20"/>
                <w:szCs w:val="20"/>
              </w:rPr>
              <w:t>указывает, что он будет</w:t>
            </w:r>
            <w:r>
              <w:rPr>
                <w:rFonts w:ascii="Times New Roman" w:hAnsi="Times New Roman" w:cs="Times New Roman"/>
                <w:sz w:val="20"/>
                <w:szCs w:val="20"/>
              </w:rPr>
              <w:t xml:space="preserve"> </w:t>
            </w:r>
            <w:r w:rsidRPr="00C036AC">
              <w:rPr>
                <w:rFonts w:ascii="Times New Roman" w:hAnsi="Times New Roman" w:cs="Times New Roman"/>
                <w:sz w:val="20"/>
                <w:szCs w:val="20"/>
              </w:rPr>
              <w:t>делать в течение дня.</w:t>
            </w:r>
          </w:p>
        </w:tc>
        <w:tc>
          <w:tcPr>
            <w:tcW w:w="4678" w:type="dxa"/>
            <w:shd w:val="clear" w:color="auto" w:fill="auto"/>
          </w:tcPr>
          <w:p w14:paraId="580DC866" w14:textId="780E1B2F" w:rsidR="00C036AC" w:rsidRPr="0094241D" w:rsidRDefault="00C036AC" w:rsidP="00C036AC">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Наличие</w:t>
            </w:r>
          </w:p>
        </w:tc>
        <w:tc>
          <w:tcPr>
            <w:tcW w:w="1134" w:type="dxa"/>
          </w:tcPr>
          <w:p w14:paraId="23CDE07A" w14:textId="77777777" w:rsidR="00C036AC" w:rsidRPr="00C93A02"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p>
        </w:tc>
        <w:tc>
          <w:tcPr>
            <w:tcW w:w="2126" w:type="dxa"/>
            <w:shd w:val="clear" w:color="auto" w:fill="auto"/>
          </w:tcPr>
          <w:p w14:paraId="2C295F9E" w14:textId="5035D76E" w:rsidR="00C036AC" w:rsidRPr="00C93A02"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r w:rsidRPr="00BC0F4B">
              <w:rPr>
                <w:rFonts w:ascii="Times New Roman" w:hAnsi="Times New Roman" w:cs="Times New Roman"/>
                <w:color w:val="000000"/>
                <w:sz w:val="20"/>
                <w:szCs w:val="20"/>
              </w:rPr>
              <w:t>Значение не может изменяться</w:t>
            </w:r>
          </w:p>
        </w:tc>
      </w:tr>
      <w:tr w:rsidR="00C036AC" w:rsidRPr="00E041B3" w14:paraId="449106E1" w14:textId="77777777" w:rsidTr="00D1044C">
        <w:trPr>
          <w:trHeight w:val="213"/>
        </w:trPr>
        <w:tc>
          <w:tcPr>
            <w:tcW w:w="539" w:type="dxa"/>
            <w:vMerge/>
            <w:vAlign w:val="center"/>
          </w:tcPr>
          <w:p w14:paraId="6D689555" w14:textId="77777777" w:rsidR="00C036AC" w:rsidRPr="00E415E8"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6035DBFB" w14:textId="77777777" w:rsidR="00C036AC" w:rsidRPr="00E415E8"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Pr>
          <w:p w14:paraId="0D452100" w14:textId="23F4F66F" w:rsidR="00C036AC" w:rsidRDefault="00C036AC" w:rsidP="00C036AC">
            <w:pPr>
              <w:spacing w:after="0" w:line="240" w:lineRule="auto"/>
              <w:rPr>
                <w:rFonts w:ascii="Times New Roman" w:eastAsia="Times New Roman" w:hAnsi="Times New Roman" w:cs="Times New Roman"/>
                <w:kern w:val="0"/>
                <w:sz w:val="20"/>
                <w:szCs w:val="20"/>
                <w:lang w:eastAsia="ru-RU"/>
                <w14:ligatures w14:val="none"/>
              </w:rPr>
            </w:pPr>
            <w:r w:rsidRPr="00AF03E9">
              <w:rPr>
                <w:rFonts w:ascii="Times New Roman" w:hAnsi="Times New Roman" w:cs="Times New Roman"/>
                <w:color w:val="000000"/>
                <w:sz w:val="20"/>
                <w:szCs w:val="20"/>
              </w:rPr>
              <w:t>Качественная</w:t>
            </w:r>
          </w:p>
        </w:tc>
        <w:tc>
          <w:tcPr>
            <w:tcW w:w="3118" w:type="dxa"/>
            <w:shd w:val="clear" w:color="auto" w:fill="auto"/>
          </w:tcPr>
          <w:p w14:paraId="300FB74C" w14:textId="7FAA5B0C" w:rsidR="00C036AC" w:rsidRDefault="00C036AC" w:rsidP="00C036AC">
            <w:pPr>
              <w:spacing w:after="0" w:line="240" w:lineRule="auto"/>
              <w:rPr>
                <w:rFonts w:ascii="Times New Roman" w:hAnsi="Times New Roman" w:cs="Times New Roman"/>
                <w:sz w:val="20"/>
                <w:szCs w:val="20"/>
              </w:rPr>
            </w:pPr>
            <w:r w:rsidRPr="00C036AC">
              <w:rPr>
                <w:rFonts w:ascii="Times New Roman" w:hAnsi="Times New Roman" w:cs="Times New Roman"/>
                <w:sz w:val="20"/>
                <w:szCs w:val="20"/>
              </w:rPr>
              <w:t>Планшет «Я надену»</w:t>
            </w:r>
          </w:p>
        </w:tc>
        <w:tc>
          <w:tcPr>
            <w:tcW w:w="4678" w:type="dxa"/>
            <w:shd w:val="clear" w:color="auto" w:fill="auto"/>
          </w:tcPr>
          <w:p w14:paraId="65F79E39" w14:textId="358D3782" w:rsidR="00C036AC" w:rsidRPr="0094241D" w:rsidRDefault="00C036AC" w:rsidP="00C036AC">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Наличие</w:t>
            </w:r>
          </w:p>
        </w:tc>
        <w:tc>
          <w:tcPr>
            <w:tcW w:w="1134" w:type="dxa"/>
          </w:tcPr>
          <w:p w14:paraId="677DD2B6" w14:textId="77777777" w:rsidR="00C036AC" w:rsidRPr="00C93A02"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p>
        </w:tc>
        <w:tc>
          <w:tcPr>
            <w:tcW w:w="2126" w:type="dxa"/>
            <w:shd w:val="clear" w:color="auto" w:fill="auto"/>
          </w:tcPr>
          <w:p w14:paraId="6109806F" w14:textId="184954F7" w:rsidR="00C036AC" w:rsidRPr="00C93A02" w:rsidRDefault="00C036AC" w:rsidP="00C036AC">
            <w:pPr>
              <w:spacing w:after="0" w:line="240" w:lineRule="auto"/>
              <w:rPr>
                <w:rFonts w:ascii="Times New Roman" w:eastAsia="Times New Roman" w:hAnsi="Times New Roman" w:cs="Times New Roman"/>
                <w:color w:val="000000"/>
                <w:kern w:val="0"/>
                <w:sz w:val="20"/>
                <w:szCs w:val="20"/>
                <w:lang w:eastAsia="ru-RU"/>
                <w14:ligatures w14:val="none"/>
              </w:rPr>
            </w:pPr>
            <w:r w:rsidRPr="00BC0F4B">
              <w:rPr>
                <w:rFonts w:ascii="Times New Roman" w:hAnsi="Times New Roman" w:cs="Times New Roman"/>
                <w:color w:val="000000"/>
                <w:sz w:val="20"/>
                <w:szCs w:val="20"/>
              </w:rPr>
              <w:t>Значение не может изменяться</w:t>
            </w:r>
          </w:p>
        </w:tc>
      </w:tr>
      <w:tr w:rsidR="005B2BBC" w:rsidRPr="00E041B3" w14:paraId="67FBF715" w14:textId="77777777" w:rsidTr="00D1044C">
        <w:trPr>
          <w:trHeight w:val="213"/>
        </w:trPr>
        <w:tc>
          <w:tcPr>
            <w:tcW w:w="539" w:type="dxa"/>
            <w:vMerge/>
            <w:vAlign w:val="center"/>
          </w:tcPr>
          <w:p w14:paraId="6CEFBCD3" w14:textId="77777777" w:rsidR="005B2BBC" w:rsidRPr="00E415E8" w:rsidRDefault="005B2BBC" w:rsidP="005B2BBC">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442BDC9E" w14:textId="77777777" w:rsidR="005B2BBC" w:rsidRPr="00E415E8" w:rsidRDefault="005B2BBC" w:rsidP="005B2BBC">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Pr>
          <w:p w14:paraId="61BB7DE0" w14:textId="035CA04A" w:rsidR="005B2BBC" w:rsidRPr="00AF03E9" w:rsidRDefault="005B2BBC" w:rsidP="005B2BBC">
            <w:pPr>
              <w:spacing w:after="0" w:line="240" w:lineRule="auto"/>
              <w:rPr>
                <w:rFonts w:ascii="Times New Roman" w:hAnsi="Times New Roman" w:cs="Times New Roman"/>
                <w:color w:val="000000"/>
                <w:sz w:val="20"/>
                <w:szCs w:val="20"/>
              </w:rPr>
            </w:pPr>
            <w:r w:rsidRPr="00AF03E9">
              <w:rPr>
                <w:rFonts w:ascii="Times New Roman" w:hAnsi="Times New Roman" w:cs="Times New Roman"/>
                <w:color w:val="000000"/>
                <w:sz w:val="20"/>
                <w:szCs w:val="20"/>
              </w:rPr>
              <w:t>Качественная</w:t>
            </w:r>
          </w:p>
        </w:tc>
        <w:tc>
          <w:tcPr>
            <w:tcW w:w="3118" w:type="dxa"/>
            <w:shd w:val="clear" w:color="auto" w:fill="auto"/>
          </w:tcPr>
          <w:p w14:paraId="70D8EA77" w14:textId="137DDCCD" w:rsidR="005B2BBC" w:rsidRPr="00C036AC" w:rsidRDefault="005B2BBC" w:rsidP="005B2BBC">
            <w:pPr>
              <w:spacing w:after="0" w:line="240" w:lineRule="auto"/>
              <w:rPr>
                <w:rFonts w:ascii="Times New Roman" w:hAnsi="Times New Roman" w:cs="Times New Roman"/>
                <w:sz w:val="20"/>
                <w:szCs w:val="20"/>
              </w:rPr>
            </w:pPr>
            <w:r w:rsidRPr="00C036AC">
              <w:rPr>
                <w:rFonts w:ascii="Times New Roman" w:hAnsi="Times New Roman" w:cs="Times New Roman"/>
                <w:sz w:val="20"/>
                <w:szCs w:val="20"/>
              </w:rPr>
              <w:t>В левой колонке ребенку</w:t>
            </w:r>
            <w:r>
              <w:rPr>
                <w:rFonts w:ascii="Times New Roman" w:hAnsi="Times New Roman" w:cs="Times New Roman"/>
                <w:sz w:val="20"/>
                <w:szCs w:val="20"/>
              </w:rPr>
              <w:t xml:space="preserve"> </w:t>
            </w:r>
            <w:r w:rsidRPr="00C036AC">
              <w:rPr>
                <w:rFonts w:ascii="Times New Roman" w:hAnsi="Times New Roman" w:cs="Times New Roman"/>
                <w:sz w:val="20"/>
                <w:szCs w:val="20"/>
              </w:rPr>
              <w:t>необходимо заполнить графу</w:t>
            </w:r>
            <w:r>
              <w:rPr>
                <w:rFonts w:ascii="Times New Roman" w:hAnsi="Times New Roman" w:cs="Times New Roman"/>
                <w:sz w:val="20"/>
                <w:szCs w:val="20"/>
              </w:rPr>
              <w:t xml:space="preserve"> </w:t>
            </w:r>
            <w:r w:rsidRPr="00C036AC">
              <w:rPr>
                <w:rFonts w:ascii="Times New Roman" w:hAnsi="Times New Roman" w:cs="Times New Roman"/>
                <w:sz w:val="20"/>
                <w:szCs w:val="20"/>
              </w:rPr>
              <w:t>«Сегодня» - 2 карточки, «Я</w:t>
            </w:r>
            <w:r>
              <w:rPr>
                <w:rFonts w:ascii="Times New Roman" w:hAnsi="Times New Roman" w:cs="Times New Roman"/>
                <w:sz w:val="20"/>
                <w:szCs w:val="20"/>
              </w:rPr>
              <w:t xml:space="preserve"> </w:t>
            </w:r>
            <w:r w:rsidRPr="00C036AC">
              <w:rPr>
                <w:rFonts w:ascii="Times New Roman" w:hAnsi="Times New Roman" w:cs="Times New Roman"/>
                <w:sz w:val="20"/>
                <w:szCs w:val="20"/>
              </w:rPr>
              <w:t>пойду» - 1 карточка и «Я</w:t>
            </w:r>
            <w:r>
              <w:rPr>
                <w:rFonts w:ascii="Times New Roman" w:hAnsi="Times New Roman" w:cs="Times New Roman"/>
                <w:sz w:val="20"/>
                <w:szCs w:val="20"/>
              </w:rPr>
              <w:t xml:space="preserve"> </w:t>
            </w:r>
            <w:r w:rsidRPr="00C036AC">
              <w:rPr>
                <w:rFonts w:ascii="Times New Roman" w:hAnsi="Times New Roman" w:cs="Times New Roman"/>
                <w:sz w:val="20"/>
                <w:szCs w:val="20"/>
              </w:rPr>
              <w:t>возьму с собой» - 2 карточки.</w:t>
            </w:r>
            <w:r>
              <w:rPr>
                <w:rFonts w:ascii="Times New Roman" w:hAnsi="Times New Roman" w:cs="Times New Roman"/>
                <w:sz w:val="20"/>
                <w:szCs w:val="20"/>
              </w:rPr>
              <w:t xml:space="preserve"> </w:t>
            </w:r>
            <w:r w:rsidRPr="00C036AC">
              <w:rPr>
                <w:rFonts w:ascii="Times New Roman" w:hAnsi="Times New Roman" w:cs="Times New Roman"/>
                <w:sz w:val="20"/>
                <w:szCs w:val="20"/>
              </w:rPr>
              <w:t>С правой стороны изображен</w:t>
            </w:r>
            <w:r>
              <w:rPr>
                <w:rFonts w:ascii="Times New Roman" w:hAnsi="Times New Roman" w:cs="Times New Roman"/>
                <w:sz w:val="20"/>
                <w:szCs w:val="20"/>
              </w:rPr>
              <w:t xml:space="preserve"> </w:t>
            </w:r>
            <w:r w:rsidRPr="00C036AC">
              <w:rPr>
                <w:rFonts w:ascii="Times New Roman" w:hAnsi="Times New Roman" w:cs="Times New Roman"/>
                <w:sz w:val="20"/>
                <w:szCs w:val="20"/>
              </w:rPr>
              <w:t>силуэт человека и необходимо</w:t>
            </w:r>
            <w:r>
              <w:rPr>
                <w:rFonts w:ascii="Times New Roman" w:hAnsi="Times New Roman" w:cs="Times New Roman"/>
                <w:sz w:val="20"/>
                <w:szCs w:val="20"/>
              </w:rPr>
              <w:t xml:space="preserve"> </w:t>
            </w:r>
            <w:r w:rsidRPr="00C036AC">
              <w:rPr>
                <w:rFonts w:ascii="Times New Roman" w:hAnsi="Times New Roman" w:cs="Times New Roman"/>
                <w:sz w:val="20"/>
                <w:szCs w:val="20"/>
              </w:rPr>
              <w:t>заполнить графу «Я надену» -</w:t>
            </w:r>
            <w:r>
              <w:rPr>
                <w:rFonts w:ascii="Times New Roman" w:hAnsi="Times New Roman" w:cs="Times New Roman"/>
                <w:sz w:val="20"/>
                <w:szCs w:val="20"/>
              </w:rPr>
              <w:t xml:space="preserve"> </w:t>
            </w:r>
            <w:r w:rsidRPr="00C036AC">
              <w:rPr>
                <w:rFonts w:ascii="Times New Roman" w:hAnsi="Times New Roman" w:cs="Times New Roman"/>
                <w:sz w:val="20"/>
                <w:szCs w:val="20"/>
              </w:rPr>
              <w:t>8 карточек</w:t>
            </w:r>
          </w:p>
        </w:tc>
        <w:tc>
          <w:tcPr>
            <w:tcW w:w="4678" w:type="dxa"/>
            <w:shd w:val="clear" w:color="auto" w:fill="auto"/>
          </w:tcPr>
          <w:p w14:paraId="4CA7CD3E" w14:textId="5E8C5480" w:rsidR="005B2BBC" w:rsidRPr="00BC0F4B" w:rsidRDefault="005B2BBC" w:rsidP="005B2BBC">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Наличие</w:t>
            </w:r>
          </w:p>
        </w:tc>
        <w:tc>
          <w:tcPr>
            <w:tcW w:w="1134" w:type="dxa"/>
          </w:tcPr>
          <w:p w14:paraId="5C79A0A8" w14:textId="77777777" w:rsidR="005B2BBC" w:rsidRPr="00C93A02" w:rsidRDefault="005B2BBC" w:rsidP="005B2BBC">
            <w:pPr>
              <w:spacing w:after="0" w:line="240" w:lineRule="auto"/>
              <w:rPr>
                <w:rFonts w:ascii="Times New Roman" w:eastAsia="Times New Roman" w:hAnsi="Times New Roman" w:cs="Times New Roman"/>
                <w:color w:val="000000"/>
                <w:kern w:val="0"/>
                <w:sz w:val="20"/>
                <w:szCs w:val="20"/>
                <w:lang w:eastAsia="ru-RU"/>
                <w14:ligatures w14:val="none"/>
              </w:rPr>
            </w:pPr>
          </w:p>
        </w:tc>
        <w:tc>
          <w:tcPr>
            <w:tcW w:w="2126" w:type="dxa"/>
            <w:shd w:val="clear" w:color="auto" w:fill="auto"/>
          </w:tcPr>
          <w:p w14:paraId="411544C4" w14:textId="48929CE6" w:rsidR="005B2BBC" w:rsidRPr="00BC0F4B" w:rsidRDefault="005B2BBC" w:rsidP="005B2BBC">
            <w:pPr>
              <w:spacing w:after="0" w:line="240" w:lineRule="auto"/>
              <w:rPr>
                <w:rFonts w:ascii="Times New Roman" w:hAnsi="Times New Roman" w:cs="Times New Roman"/>
                <w:color w:val="000000"/>
                <w:sz w:val="20"/>
                <w:szCs w:val="20"/>
              </w:rPr>
            </w:pPr>
            <w:r w:rsidRPr="00BC0F4B">
              <w:rPr>
                <w:rFonts w:ascii="Times New Roman" w:hAnsi="Times New Roman" w:cs="Times New Roman"/>
                <w:color w:val="000000"/>
                <w:sz w:val="20"/>
                <w:szCs w:val="20"/>
              </w:rPr>
              <w:t>Значение не может изменяться</w:t>
            </w:r>
          </w:p>
        </w:tc>
      </w:tr>
      <w:tr w:rsidR="00CA198C" w:rsidRPr="00E041B3" w14:paraId="47356EBD" w14:textId="77777777" w:rsidTr="00A613CB">
        <w:trPr>
          <w:trHeight w:val="213"/>
        </w:trPr>
        <w:tc>
          <w:tcPr>
            <w:tcW w:w="539" w:type="dxa"/>
            <w:vMerge/>
            <w:vAlign w:val="center"/>
          </w:tcPr>
          <w:p w14:paraId="5D31C5BB" w14:textId="77777777" w:rsidR="00CA198C" w:rsidRPr="00E415E8" w:rsidRDefault="00CA198C" w:rsidP="00CA198C">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597B81A1" w14:textId="77777777" w:rsidR="00CA198C" w:rsidRPr="00E415E8" w:rsidRDefault="00CA198C" w:rsidP="00CA198C">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Borders>
              <w:top w:val="single" w:sz="4" w:space="0" w:color="auto"/>
              <w:left w:val="single" w:sz="4" w:space="0" w:color="auto"/>
              <w:bottom w:val="single" w:sz="4" w:space="0" w:color="auto"/>
              <w:right w:val="single" w:sz="4" w:space="0" w:color="auto"/>
            </w:tcBorders>
          </w:tcPr>
          <w:p w14:paraId="7228F080" w14:textId="7F770552" w:rsidR="00CA198C" w:rsidRPr="00AF03E9" w:rsidRDefault="00CA198C" w:rsidP="00CA198C">
            <w:pPr>
              <w:spacing w:after="0" w:line="240" w:lineRule="auto"/>
              <w:rPr>
                <w:rFonts w:ascii="Times New Roman" w:hAnsi="Times New Roman" w:cs="Times New Roman"/>
                <w:color w:val="000000"/>
                <w:sz w:val="20"/>
                <w:szCs w:val="20"/>
              </w:rPr>
            </w:pPr>
            <w:r w:rsidRPr="003A2931">
              <w:rPr>
                <w:rFonts w:ascii="Times New Roman" w:hAnsi="Times New Roman" w:cs="Times New Roman"/>
                <w:color w:val="000000"/>
                <w:sz w:val="20"/>
                <w:szCs w:val="20"/>
              </w:rPr>
              <w:t>Качественная</w:t>
            </w:r>
          </w:p>
        </w:tc>
        <w:tc>
          <w:tcPr>
            <w:tcW w:w="3118" w:type="dxa"/>
            <w:tcBorders>
              <w:top w:val="single" w:sz="4" w:space="0" w:color="auto"/>
              <w:left w:val="single" w:sz="4" w:space="0" w:color="auto"/>
              <w:bottom w:val="single" w:sz="4" w:space="0" w:color="auto"/>
              <w:right w:val="single" w:sz="4" w:space="0" w:color="auto"/>
            </w:tcBorders>
          </w:tcPr>
          <w:p w14:paraId="279F57BC" w14:textId="6447DDFB" w:rsidR="00CA198C" w:rsidRPr="00C036AC" w:rsidRDefault="00CA198C" w:rsidP="00CA198C">
            <w:pPr>
              <w:spacing w:after="0" w:line="240" w:lineRule="auto"/>
              <w:rPr>
                <w:rFonts w:ascii="Times New Roman" w:hAnsi="Times New Roman" w:cs="Times New Roman"/>
                <w:sz w:val="20"/>
                <w:szCs w:val="20"/>
              </w:rPr>
            </w:pPr>
            <w:r w:rsidRPr="003A2931">
              <w:rPr>
                <w:rFonts w:ascii="Times New Roman" w:hAnsi="Times New Roman" w:cs="Times New Roman"/>
                <w:color w:val="000000"/>
                <w:sz w:val="20"/>
                <w:szCs w:val="20"/>
              </w:rPr>
              <w:t>Описание игры «Световое шоу»</w:t>
            </w:r>
          </w:p>
        </w:tc>
        <w:tc>
          <w:tcPr>
            <w:tcW w:w="4678" w:type="dxa"/>
            <w:tcBorders>
              <w:top w:val="single" w:sz="4" w:space="0" w:color="auto"/>
              <w:left w:val="single" w:sz="4" w:space="0" w:color="auto"/>
              <w:bottom w:val="single" w:sz="4" w:space="0" w:color="auto"/>
              <w:right w:val="single" w:sz="4" w:space="0" w:color="auto"/>
            </w:tcBorders>
          </w:tcPr>
          <w:p w14:paraId="26F59D3E" w14:textId="27889904" w:rsidR="00CA198C" w:rsidRPr="00BC0F4B" w:rsidRDefault="00CA198C" w:rsidP="00CA198C">
            <w:pPr>
              <w:spacing w:after="0" w:line="240" w:lineRule="auto"/>
              <w:rPr>
                <w:rFonts w:ascii="Times New Roman" w:hAnsi="Times New Roman" w:cs="Times New Roman"/>
                <w:color w:val="000000"/>
                <w:sz w:val="20"/>
                <w:szCs w:val="20"/>
              </w:rPr>
            </w:pPr>
            <w:r w:rsidRPr="003A2931">
              <w:rPr>
                <w:rFonts w:ascii="Times New Roman" w:hAnsi="Times New Roman" w:cs="Times New Roman"/>
                <w:color w:val="000000"/>
                <w:sz w:val="20"/>
                <w:szCs w:val="20"/>
              </w:rPr>
              <w:t>Представляет собой полукруглый корпус на подставке, на котором размещен прозрачный купол с отверстиями и вентилятором внутри. При нажатии на кнопку вентилятор внутри купола начинает вращаться и светиться разными цветами.</w:t>
            </w:r>
          </w:p>
        </w:tc>
        <w:tc>
          <w:tcPr>
            <w:tcW w:w="1134" w:type="dxa"/>
            <w:tcBorders>
              <w:top w:val="single" w:sz="4" w:space="0" w:color="auto"/>
              <w:left w:val="single" w:sz="4" w:space="0" w:color="auto"/>
              <w:bottom w:val="single" w:sz="4" w:space="0" w:color="auto"/>
              <w:right w:val="single" w:sz="4" w:space="0" w:color="auto"/>
            </w:tcBorders>
          </w:tcPr>
          <w:p w14:paraId="379E141D" w14:textId="77777777" w:rsidR="00CA198C" w:rsidRPr="00C93A02" w:rsidRDefault="00CA198C" w:rsidP="00CA198C">
            <w:pPr>
              <w:spacing w:after="0" w:line="240" w:lineRule="auto"/>
              <w:rPr>
                <w:rFonts w:ascii="Times New Roman" w:eastAsia="Times New Roman" w:hAnsi="Times New Roman" w:cs="Times New Roman"/>
                <w:color w:val="000000"/>
                <w:kern w:val="0"/>
                <w:sz w:val="20"/>
                <w:szCs w:val="20"/>
                <w:lang w:eastAsia="ru-RU"/>
                <w14:ligatures w14:val="none"/>
              </w:rPr>
            </w:pPr>
          </w:p>
        </w:tc>
        <w:tc>
          <w:tcPr>
            <w:tcW w:w="2126" w:type="dxa"/>
            <w:tcBorders>
              <w:top w:val="single" w:sz="4" w:space="0" w:color="auto"/>
              <w:left w:val="single" w:sz="4" w:space="0" w:color="auto"/>
              <w:bottom w:val="single" w:sz="4" w:space="0" w:color="auto"/>
              <w:right w:val="single" w:sz="4" w:space="0" w:color="auto"/>
            </w:tcBorders>
          </w:tcPr>
          <w:p w14:paraId="4676660A" w14:textId="77FFD9E4" w:rsidR="00CA198C" w:rsidRPr="00BC0F4B" w:rsidRDefault="00CA198C" w:rsidP="00CA198C">
            <w:pPr>
              <w:spacing w:after="0" w:line="240" w:lineRule="auto"/>
              <w:rPr>
                <w:rFonts w:ascii="Times New Roman" w:hAnsi="Times New Roman" w:cs="Times New Roman"/>
                <w:color w:val="000000"/>
                <w:sz w:val="20"/>
                <w:szCs w:val="20"/>
              </w:rPr>
            </w:pPr>
            <w:r w:rsidRPr="003A2931">
              <w:rPr>
                <w:rFonts w:ascii="Times New Roman" w:hAnsi="Times New Roman" w:cs="Times New Roman"/>
                <w:color w:val="000000"/>
                <w:sz w:val="20"/>
                <w:szCs w:val="20"/>
              </w:rPr>
              <w:t>Значение не может изменяться</w:t>
            </w:r>
          </w:p>
        </w:tc>
      </w:tr>
      <w:tr w:rsidR="00CA198C" w:rsidRPr="00E041B3" w14:paraId="64F42064" w14:textId="77777777" w:rsidTr="00A613CB">
        <w:trPr>
          <w:trHeight w:val="213"/>
        </w:trPr>
        <w:tc>
          <w:tcPr>
            <w:tcW w:w="539" w:type="dxa"/>
            <w:vMerge/>
            <w:vAlign w:val="center"/>
          </w:tcPr>
          <w:p w14:paraId="61F2491F" w14:textId="77777777" w:rsidR="00CA198C" w:rsidRPr="00E415E8" w:rsidRDefault="00CA198C" w:rsidP="00CA198C">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26EC0CA5" w14:textId="77777777" w:rsidR="00CA198C" w:rsidRPr="00E415E8" w:rsidRDefault="00CA198C" w:rsidP="00CA198C">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Borders>
              <w:top w:val="single" w:sz="4" w:space="0" w:color="auto"/>
              <w:left w:val="single" w:sz="4" w:space="0" w:color="auto"/>
              <w:bottom w:val="single" w:sz="4" w:space="0" w:color="auto"/>
              <w:right w:val="single" w:sz="4" w:space="0" w:color="auto"/>
            </w:tcBorders>
          </w:tcPr>
          <w:p w14:paraId="48ADDC60" w14:textId="7A8CC88C" w:rsidR="00CA198C" w:rsidRPr="00AF03E9" w:rsidRDefault="00CA198C" w:rsidP="00CA198C">
            <w:pPr>
              <w:spacing w:after="0" w:line="240" w:lineRule="auto"/>
              <w:rPr>
                <w:rFonts w:ascii="Times New Roman" w:hAnsi="Times New Roman" w:cs="Times New Roman"/>
                <w:color w:val="000000"/>
                <w:sz w:val="20"/>
                <w:szCs w:val="20"/>
              </w:rPr>
            </w:pPr>
            <w:r w:rsidRPr="003A2931">
              <w:rPr>
                <w:rFonts w:ascii="Times New Roman" w:hAnsi="Times New Roman" w:cs="Times New Roman"/>
                <w:color w:val="000000"/>
                <w:sz w:val="20"/>
                <w:szCs w:val="20"/>
              </w:rPr>
              <w:t>Качественная</w:t>
            </w:r>
          </w:p>
        </w:tc>
        <w:tc>
          <w:tcPr>
            <w:tcW w:w="3118" w:type="dxa"/>
            <w:tcBorders>
              <w:top w:val="single" w:sz="4" w:space="0" w:color="auto"/>
              <w:left w:val="single" w:sz="4" w:space="0" w:color="auto"/>
              <w:bottom w:val="single" w:sz="4" w:space="0" w:color="auto"/>
              <w:right w:val="single" w:sz="4" w:space="0" w:color="auto"/>
            </w:tcBorders>
          </w:tcPr>
          <w:p w14:paraId="50EC1ED3" w14:textId="62788785" w:rsidR="00CA198C" w:rsidRPr="00C036AC" w:rsidRDefault="00CA198C" w:rsidP="00CA198C">
            <w:pPr>
              <w:spacing w:after="0" w:line="240" w:lineRule="auto"/>
              <w:rPr>
                <w:rFonts w:ascii="Times New Roman" w:hAnsi="Times New Roman" w:cs="Times New Roman"/>
                <w:sz w:val="20"/>
                <w:szCs w:val="20"/>
              </w:rPr>
            </w:pPr>
            <w:r w:rsidRPr="003A2931">
              <w:rPr>
                <w:rFonts w:ascii="Times New Roman" w:hAnsi="Times New Roman" w:cs="Times New Roman"/>
                <w:color w:val="000000"/>
                <w:sz w:val="20"/>
                <w:szCs w:val="20"/>
              </w:rPr>
              <w:t>Материал игры «Световое шоу»</w:t>
            </w:r>
          </w:p>
        </w:tc>
        <w:tc>
          <w:tcPr>
            <w:tcW w:w="4678" w:type="dxa"/>
            <w:tcBorders>
              <w:top w:val="single" w:sz="4" w:space="0" w:color="auto"/>
              <w:left w:val="single" w:sz="4" w:space="0" w:color="auto"/>
              <w:bottom w:val="single" w:sz="4" w:space="0" w:color="auto"/>
              <w:right w:val="single" w:sz="4" w:space="0" w:color="auto"/>
            </w:tcBorders>
          </w:tcPr>
          <w:p w14:paraId="0D67573A" w14:textId="5B84F9D8" w:rsidR="00CA198C" w:rsidRPr="00BC0F4B" w:rsidRDefault="00CA198C" w:rsidP="00CA198C">
            <w:pPr>
              <w:spacing w:after="0" w:line="240" w:lineRule="auto"/>
              <w:rPr>
                <w:rFonts w:ascii="Times New Roman" w:hAnsi="Times New Roman" w:cs="Times New Roman"/>
                <w:color w:val="000000"/>
                <w:sz w:val="20"/>
                <w:szCs w:val="20"/>
              </w:rPr>
            </w:pPr>
            <w:r w:rsidRPr="003A2931">
              <w:rPr>
                <w:rFonts w:ascii="Times New Roman" w:hAnsi="Times New Roman" w:cs="Times New Roman"/>
                <w:color w:val="000000"/>
                <w:sz w:val="20"/>
                <w:szCs w:val="20"/>
              </w:rPr>
              <w:t>Пластик</w:t>
            </w:r>
          </w:p>
        </w:tc>
        <w:tc>
          <w:tcPr>
            <w:tcW w:w="1134" w:type="dxa"/>
            <w:tcBorders>
              <w:top w:val="single" w:sz="4" w:space="0" w:color="auto"/>
              <w:left w:val="single" w:sz="4" w:space="0" w:color="auto"/>
              <w:bottom w:val="single" w:sz="4" w:space="0" w:color="auto"/>
              <w:right w:val="single" w:sz="4" w:space="0" w:color="auto"/>
            </w:tcBorders>
          </w:tcPr>
          <w:p w14:paraId="508A05FD" w14:textId="1771C477" w:rsidR="00CA198C" w:rsidRPr="00C93A02" w:rsidRDefault="00CA198C" w:rsidP="00CA198C">
            <w:pPr>
              <w:spacing w:after="0" w:line="240" w:lineRule="auto"/>
              <w:rPr>
                <w:rFonts w:ascii="Times New Roman" w:eastAsia="Times New Roman" w:hAnsi="Times New Roman" w:cs="Times New Roman"/>
                <w:color w:val="000000"/>
                <w:kern w:val="0"/>
                <w:sz w:val="20"/>
                <w:szCs w:val="20"/>
                <w:lang w:eastAsia="ru-RU"/>
                <w14:ligatures w14:val="none"/>
              </w:rPr>
            </w:pPr>
          </w:p>
        </w:tc>
        <w:tc>
          <w:tcPr>
            <w:tcW w:w="2126" w:type="dxa"/>
            <w:tcBorders>
              <w:top w:val="single" w:sz="4" w:space="0" w:color="auto"/>
              <w:left w:val="single" w:sz="4" w:space="0" w:color="auto"/>
              <w:bottom w:val="single" w:sz="4" w:space="0" w:color="auto"/>
              <w:right w:val="single" w:sz="4" w:space="0" w:color="auto"/>
            </w:tcBorders>
          </w:tcPr>
          <w:p w14:paraId="5A14A468" w14:textId="1EF7C31E" w:rsidR="00CA198C" w:rsidRPr="00BC0F4B" w:rsidRDefault="00CA198C" w:rsidP="00CA198C">
            <w:pPr>
              <w:spacing w:after="0" w:line="240" w:lineRule="auto"/>
              <w:rPr>
                <w:rFonts w:ascii="Times New Roman" w:hAnsi="Times New Roman" w:cs="Times New Roman"/>
                <w:color w:val="000000"/>
                <w:sz w:val="20"/>
                <w:szCs w:val="20"/>
              </w:rPr>
            </w:pPr>
            <w:r w:rsidRPr="003A2931">
              <w:rPr>
                <w:rFonts w:ascii="Times New Roman" w:hAnsi="Times New Roman" w:cs="Times New Roman"/>
                <w:color w:val="000000"/>
                <w:sz w:val="20"/>
                <w:szCs w:val="20"/>
              </w:rPr>
              <w:t>Значение не может изменяться</w:t>
            </w:r>
          </w:p>
        </w:tc>
      </w:tr>
      <w:tr w:rsidR="00CA198C" w:rsidRPr="00E041B3" w14:paraId="184BCDB7" w14:textId="77777777" w:rsidTr="00A613CB">
        <w:trPr>
          <w:trHeight w:val="213"/>
        </w:trPr>
        <w:tc>
          <w:tcPr>
            <w:tcW w:w="539" w:type="dxa"/>
            <w:vMerge/>
            <w:vAlign w:val="center"/>
          </w:tcPr>
          <w:p w14:paraId="365641B2" w14:textId="77777777" w:rsidR="00CA198C" w:rsidRPr="00E415E8" w:rsidRDefault="00CA198C" w:rsidP="00CA198C">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744" w:type="dxa"/>
            <w:vMerge/>
            <w:vAlign w:val="center"/>
          </w:tcPr>
          <w:p w14:paraId="26230E27" w14:textId="77777777" w:rsidR="00CA198C" w:rsidRPr="00E415E8" w:rsidRDefault="00CA198C" w:rsidP="00CA198C">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872" w:type="dxa"/>
            <w:tcBorders>
              <w:top w:val="single" w:sz="4" w:space="0" w:color="auto"/>
              <w:left w:val="single" w:sz="4" w:space="0" w:color="auto"/>
              <w:bottom w:val="single" w:sz="4" w:space="0" w:color="auto"/>
              <w:right w:val="single" w:sz="4" w:space="0" w:color="auto"/>
            </w:tcBorders>
          </w:tcPr>
          <w:p w14:paraId="29E2A265" w14:textId="3A61A138" w:rsidR="00CA198C" w:rsidRDefault="00CA198C" w:rsidP="00CA198C">
            <w:pPr>
              <w:spacing w:after="0" w:line="240" w:lineRule="auto"/>
              <w:rPr>
                <w:rFonts w:ascii="Times New Roman" w:eastAsia="Times New Roman" w:hAnsi="Times New Roman" w:cs="Times New Roman"/>
                <w:kern w:val="0"/>
                <w:sz w:val="20"/>
                <w:szCs w:val="20"/>
                <w:lang w:eastAsia="ru-RU"/>
                <w14:ligatures w14:val="none"/>
              </w:rPr>
            </w:pPr>
            <w:r w:rsidRPr="003A2931">
              <w:rPr>
                <w:rFonts w:ascii="Times New Roman" w:hAnsi="Times New Roman" w:cs="Times New Roman"/>
                <w:color w:val="000000"/>
                <w:sz w:val="20"/>
                <w:szCs w:val="20"/>
              </w:rPr>
              <w:t>Качественная</w:t>
            </w:r>
          </w:p>
        </w:tc>
        <w:tc>
          <w:tcPr>
            <w:tcW w:w="3118" w:type="dxa"/>
            <w:tcBorders>
              <w:top w:val="single" w:sz="4" w:space="0" w:color="auto"/>
              <w:left w:val="single" w:sz="4" w:space="0" w:color="auto"/>
              <w:bottom w:val="single" w:sz="4" w:space="0" w:color="auto"/>
              <w:right w:val="single" w:sz="4" w:space="0" w:color="auto"/>
            </w:tcBorders>
          </w:tcPr>
          <w:p w14:paraId="767CC751" w14:textId="1F451120" w:rsidR="00CA198C" w:rsidRDefault="00CA198C" w:rsidP="00CA198C">
            <w:pPr>
              <w:spacing w:after="0" w:line="240" w:lineRule="auto"/>
              <w:rPr>
                <w:rFonts w:ascii="Times New Roman" w:hAnsi="Times New Roman" w:cs="Times New Roman"/>
                <w:sz w:val="20"/>
                <w:szCs w:val="20"/>
              </w:rPr>
            </w:pPr>
            <w:r w:rsidRPr="003A2931">
              <w:rPr>
                <w:rFonts w:ascii="Times New Roman" w:hAnsi="Times New Roman" w:cs="Times New Roman"/>
                <w:color w:val="000000"/>
                <w:sz w:val="20"/>
                <w:szCs w:val="20"/>
              </w:rPr>
              <w:t>Назначение игры «Световое шоу»</w:t>
            </w:r>
          </w:p>
        </w:tc>
        <w:tc>
          <w:tcPr>
            <w:tcW w:w="4678" w:type="dxa"/>
            <w:tcBorders>
              <w:top w:val="single" w:sz="4" w:space="0" w:color="auto"/>
              <w:left w:val="single" w:sz="4" w:space="0" w:color="auto"/>
              <w:bottom w:val="single" w:sz="4" w:space="0" w:color="auto"/>
              <w:right w:val="single" w:sz="4" w:space="0" w:color="auto"/>
            </w:tcBorders>
          </w:tcPr>
          <w:p w14:paraId="2BF76B55" w14:textId="433E10EB" w:rsidR="00CA198C" w:rsidRPr="0094241D" w:rsidRDefault="00CA198C" w:rsidP="00CA198C">
            <w:pPr>
              <w:spacing w:after="0" w:line="240" w:lineRule="auto"/>
              <w:rPr>
                <w:rFonts w:ascii="Times New Roman" w:hAnsi="Times New Roman" w:cs="Times New Roman"/>
                <w:color w:val="000000"/>
                <w:sz w:val="20"/>
                <w:szCs w:val="20"/>
              </w:rPr>
            </w:pPr>
            <w:r w:rsidRPr="003A2931">
              <w:rPr>
                <w:rFonts w:ascii="Times New Roman" w:hAnsi="Times New Roman" w:cs="Times New Roman"/>
                <w:color w:val="000000"/>
                <w:sz w:val="20"/>
                <w:szCs w:val="20"/>
              </w:rPr>
              <w:t>Предназначена для развития детей, имеющих проблемы со слуховым и зрительным восприятием.</w:t>
            </w:r>
          </w:p>
        </w:tc>
        <w:tc>
          <w:tcPr>
            <w:tcW w:w="1134" w:type="dxa"/>
            <w:tcBorders>
              <w:top w:val="single" w:sz="4" w:space="0" w:color="auto"/>
              <w:left w:val="single" w:sz="4" w:space="0" w:color="auto"/>
              <w:bottom w:val="single" w:sz="4" w:space="0" w:color="auto"/>
              <w:right w:val="single" w:sz="4" w:space="0" w:color="auto"/>
            </w:tcBorders>
          </w:tcPr>
          <w:p w14:paraId="4DDD6DED" w14:textId="3F1BE76E" w:rsidR="00CA198C" w:rsidRPr="00C93A02" w:rsidRDefault="00CA198C" w:rsidP="00CA198C">
            <w:pPr>
              <w:spacing w:after="0" w:line="240" w:lineRule="auto"/>
              <w:rPr>
                <w:rFonts w:ascii="Times New Roman" w:eastAsia="Times New Roman" w:hAnsi="Times New Roman" w:cs="Times New Roman"/>
                <w:color w:val="000000"/>
                <w:kern w:val="0"/>
                <w:sz w:val="20"/>
                <w:szCs w:val="20"/>
                <w:lang w:eastAsia="ru-RU"/>
                <w14:ligatures w14:val="none"/>
              </w:rPr>
            </w:pPr>
          </w:p>
        </w:tc>
        <w:tc>
          <w:tcPr>
            <w:tcW w:w="2126" w:type="dxa"/>
            <w:tcBorders>
              <w:top w:val="single" w:sz="4" w:space="0" w:color="auto"/>
              <w:left w:val="single" w:sz="4" w:space="0" w:color="auto"/>
              <w:bottom w:val="single" w:sz="4" w:space="0" w:color="auto"/>
              <w:right w:val="single" w:sz="4" w:space="0" w:color="auto"/>
            </w:tcBorders>
          </w:tcPr>
          <w:p w14:paraId="42CEF2F7" w14:textId="4E1B9332" w:rsidR="00CA198C" w:rsidRPr="00C93A02" w:rsidRDefault="00CA198C" w:rsidP="00CA198C">
            <w:pPr>
              <w:spacing w:after="0" w:line="240" w:lineRule="auto"/>
              <w:rPr>
                <w:rFonts w:ascii="Times New Roman" w:eastAsia="Times New Roman" w:hAnsi="Times New Roman" w:cs="Times New Roman"/>
                <w:color w:val="000000"/>
                <w:kern w:val="0"/>
                <w:sz w:val="20"/>
                <w:szCs w:val="20"/>
                <w:lang w:eastAsia="ru-RU"/>
                <w14:ligatures w14:val="none"/>
              </w:rPr>
            </w:pPr>
            <w:r w:rsidRPr="003A2931">
              <w:rPr>
                <w:rFonts w:ascii="Times New Roman" w:hAnsi="Times New Roman" w:cs="Times New Roman"/>
                <w:color w:val="000000"/>
                <w:sz w:val="20"/>
                <w:szCs w:val="20"/>
              </w:rPr>
              <w:t>Значение не может изменяться</w:t>
            </w:r>
          </w:p>
        </w:tc>
      </w:tr>
    </w:tbl>
    <w:p w14:paraId="2BE5C962" w14:textId="296B7890" w:rsidR="00672686" w:rsidRDefault="00672686" w:rsidP="00672686">
      <w:pPr>
        <w:pStyle w:val="aff"/>
      </w:pPr>
    </w:p>
    <w:p w14:paraId="1AFCFC7D" w14:textId="766F0885" w:rsidR="00672686" w:rsidRDefault="00672686" w:rsidP="00672686">
      <w:pPr>
        <w:pStyle w:val="aff"/>
      </w:pPr>
    </w:p>
    <w:p w14:paraId="1CA6D09A" w14:textId="2FC5DC14" w:rsidR="00672686" w:rsidRDefault="00672686" w:rsidP="00672686">
      <w:pPr>
        <w:pStyle w:val="aff"/>
      </w:pPr>
    </w:p>
    <w:sectPr w:rsidR="00672686" w:rsidSect="003D049A">
      <w:pgSz w:w="16838" w:h="11906" w:orient="landscape"/>
      <w:pgMar w:top="567" w:right="709" w:bottom="85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8D6662" w14:textId="77777777" w:rsidR="008D526C" w:rsidRDefault="008D526C" w:rsidP="009B0282">
      <w:pPr>
        <w:spacing w:after="0" w:line="240" w:lineRule="auto"/>
      </w:pPr>
      <w:r>
        <w:separator/>
      </w:r>
    </w:p>
  </w:endnote>
  <w:endnote w:type="continuationSeparator" w:id="0">
    <w:p w14:paraId="054C584F" w14:textId="77777777" w:rsidR="008D526C" w:rsidRDefault="008D526C" w:rsidP="009B02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ans">
    <w:altName w:val="Arial"/>
    <w:charset w:val="CC"/>
    <w:family w:val="swiss"/>
    <w:pitch w:val="variable"/>
    <w:sig w:usb0="00000000"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66ABC9" w14:textId="77777777" w:rsidR="008D526C" w:rsidRDefault="008D526C" w:rsidP="009B0282">
      <w:pPr>
        <w:spacing w:after="0" w:line="240" w:lineRule="auto"/>
      </w:pPr>
      <w:r>
        <w:separator/>
      </w:r>
    </w:p>
  </w:footnote>
  <w:footnote w:type="continuationSeparator" w:id="0">
    <w:p w14:paraId="056C2DF7" w14:textId="77777777" w:rsidR="008D526C" w:rsidRDefault="008D526C" w:rsidP="009B02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A8728846"/>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17229D7"/>
    <w:multiLevelType w:val="multilevel"/>
    <w:tmpl w:val="4260E428"/>
    <w:lvl w:ilvl="0">
      <w:start w:val="5"/>
      <w:numFmt w:val="decimal"/>
      <w:lvlText w:val="%1."/>
      <w:lvlJc w:val="left"/>
      <w:pPr>
        <w:ind w:left="435" w:hanging="435"/>
      </w:pPr>
    </w:lvl>
    <w:lvl w:ilvl="1">
      <w:start w:val="1"/>
      <w:numFmt w:val="decimal"/>
      <w:lvlText w:val="%2."/>
      <w:lvlJc w:val="left"/>
      <w:pPr>
        <w:ind w:left="1430" w:hanging="720"/>
      </w:pPr>
      <w:rPr>
        <w:rFonts w:ascii="Times New Roman" w:eastAsia="Arial Unicode MS" w:hAnsi="Times New Roman" w:cs="Arial Unicode MS"/>
        <w:b w:val="0"/>
      </w:rPr>
    </w:lvl>
    <w:lvl w:ilvl="2">
      <w:start w:val="1"/>
      <w:numFmt w:val="decimal"/>
      <w:lvlText w:val="%3."/>
      <w:lvlJc w:val="left"/>
      <w:pPr>
        <w:ind w:left="720" w:hanging="720"/>
      </w:pPr>
      <w:rPr>
        <w:rFonts w:ascii="Times New Roman" w:eastAsia="Arial Unicode MS" w:hAnsi="Times New Roman" w:cs="Arial Unicode MS"/>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 w15:restartNumberingAfterBreak="0">
    <w:nsid w:val="0D982BF0"/>
    <w:multiLevelType w:val="hybridMultilevel"/>
    <w:tmpl w:val="A0A0C4A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15:restartNumberingAfterBreak="0">
    <w:nsid w:val="109559D5"/>
    <w:multiLevelType w:val="multilevel"/>
    <w:tmpl w:val="F9A6E330"/>
    <w:lvl w:ilvl="0">
      <w:start w:val="1"/>
      <w:numFmt w:val="decimalZero"/>
      <w:lvlText w:val="%1"/>
      <w:lvlJc w:val="left"/>
      <w:pPr>
        <w:ind w:left="1875" w:hanging="1875"/>
      </w:pPr>
      <w:rPr>
        <w:rFonts w:hint="default"/>
      </w:rPr>
    </w:lvl>
    <w:lvl w:ilvl="1">
      <w:start w:val="1"/>
      <w:numFmt w:val="decimalZero"/>
      <w:lvlText w:val="%1.%2"/>
      <w:lvlJc w:val="left"/>
      <w:pPr>
        <w:ind w:left="2052" w:hanging="1875"/>
      </w:pPr>
      <w:rPr>
        <w:rFonts w:hint="default"/>
      </w:rPr>
    </w:lvl>
    <w:lvl w:ilvl="2">
      <w:start w:val="1"/>
      <w:numFmt w:val="decimalZero"/>
      <w:lvlText w:val="%1.%2.%3"/>
      <w:lvlJc w:val="left"/>
      <w:pPr>
        <w:ind w:left="2229" w:hanging="1875"/>
      </w:pPr>
      <w:rPr>
        <w:rFonts w:hint="default"/>
      </w:rPr>
    </w:lvl>
    <w:lvl w:ilvl="3">
      <w:start w:val="1"/>
      <w:numFmt w:val="decimalZero"/>
      <w:lvlText w:val="%1.%2.%3.%4"/>
      <w:lvlJc w:val="left"/>
      <w:pPr>
        <w:ind w:left="2406" w:hanging="1875"/>
      </w:pPr>
      <w:rPr>
        <w:rFonts w:hint="default"/>
      </w:rPr>
    </w:lvl>
    <w:lvl w:ilvl="4">
      <w:start w:val="1"/>
      <w:numFmt w:val="decimalZero"/>
      <w:lvlText w:val="%1.%2.%3.%4.%5"/>
      <w:lvlJc w:val="left"/>
      <w:pPr>
        <w:ind w:left="2583" w:hanging="1875"/>
      </w:pPr>
      <w:rPr>
        <w:rFonts w:hint="default"/>
      </w:rPr>
    </w:lvl>
    <w:lvl w:ilvl="5">
      <w:start w:val="1"/>
      <w:numFmt w:val="decimal"/>
      <w:lvlText w:val="%1.%2.%3.%4.%5.%6"/>
      <w:lvlJc w:val="left"/>
      <w:pPr>
        <w:ind w:left="2760" w:hanging="1875"/>
      </w:pPr>
      <w:rPr>
        <w:rFonts w:hint="default"/>
      </w:rPr>
    </w:lvl>
    <w:lvl w:ilvl="6">
      <w:start w:val="1"/>
      <w:numFmt w:val="decimal"/>
      <w:lvlText w:val="%1.%2.%3.%4.%5.%6.%7"/>
      <w:lvlJc w:val="left"/>
      <w:pPr>
        <w:ind w:left="2937" w:hanging="1875"/>
      </w:pPr>
      <w:rPr>
        <w:rFonts w:hint="default"/>
      </w:rPr>
    </w:lvl>
    <w:lvl w:ilvl="7">
      <w:start w:val="1"/>
      <w:numFmt w:val="decimal"/>
      <w:lvlText w:val="%1.%2.%3.%4.%5.%6.%7.%8"/>
      <w:lvlJc w:val="left"/>
      <w:pPr>
        <w:ind w:left="3114" w:hanging="1875"/>
      </w:pPr>
      <w:rPr>
        <w:rFonts w:hint="default"/>
      </w:rPr>
    </w:lvl>
    <w:lvl w:ilvl="8">
      <w:start w:val="1"/>
      <w:numFmt w:val="decimal"/>
      <w:lvlText w:val="%1.%2.%3.%4.%5.%6.%7.%8.%9"/>
      <w:lvlJc w:val="left"/>
      <w:pPr>
        <w:ind w:left="3576" w:hanging="2160"/>
      </w:pPr>
      <w:rPr>
        <w:rFonts w:hint="default"/>
      </w:rPr>
    </w:lvl>
  </w:abstractNum>
  <w:abstractNum w:abstractNumId="4" w15:restartNumberingAfterBreak="0">
    <w:nsid w:val="1C837628"/>
    <w:multiLevelType w:val="hybridMultilevel"/>
    <w:tmpl w:val="8B6AFE3C"/>
    <w:lvl w:ilvl="0" w:tplc="AC68BE7E">
      <w:start w:val="16"/>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2A75D6B"/>
    <w:multiLevelType w:val="hybridMultilevel"/>
    <w:tmpl w:val="22628C2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370C75F3"/>
    <w:multiLevelType w:val="hybridMultilevel"/>
    <w:tmpl w:val="301E3F5E"/>
    <w:lvl w:ilvl="0" w:tplc="146A70CE">
      <w:start w:val="5"/>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AEB0466"/>
    <w:multiLevelType w:val="multilevel"/>
    <w:tmpl w:val="EB5CADE4"/>
    <w:lvl w:ilvl="0">
      <w:start w:val="1"/>
      <w:numFmt w:val="decimalZero"/>
      <w:lvlText w:val="%1"/>
      <w:lvlJc w:val="left"/>
      <w:pPr>
        <w:ind w:left="1440" w:hanging="1440"/>
      </w:pPr>
      <w:rPr>
        <w:rFonts w:hint="default"/>
        <w:color w:val="auto"/>
        <w:sz w:val="24"/>
      </w:rPr>
    </w:lvl>
    <w:lvl w:ilvl="1">
      <w:start w:val="1"/>
      <w:numFmt w:val="decimalZero"/>
      <w:lvlText w:val="%1.%2"/>
      <w:lvlJc w:val="left"/>
      <w:pPr>
        <w:ind w:left="1617" w:hanging="1440"/>
      </w:pPr>
      <w:rPr>
        <w:rFonts w:hint="default"/>
        <w:color w:val="auto"/>
        <w:sz w:val="24"/>
      </w:rPr>
    </w:lvl>
    <w:lvl w:ilvl="2">
      <w:start w:val="1"/>
      <w:numFmt w:val="decimalZero"/>
      <w:lvlText w:val="%1.%2.%3"/>
      <w:lvlJc w:val="left"/>
      <w:pPr>
        <w:ind w:left="1794" w:hanging="1440"/>
      </w:pPr>
      <w:rPr>
        <w:rFonts w:hint="default"/>
        <w:color w:val="auto"/>
        <w:sz w:val="24"/>
      </w:rPr>
    </w:lvl>
    <w:lvl w:ilvl="3">
      <w:start w:val="1"/>
      <w:numFmt w:val="decimalZero"/>
      <w:lvlText w:val="%1.%2.%3.%4"/>
      <w:lvlJc w:val="left"/>
      <w:pPr>
        <w:ind w:left="1971" w:hanging="1440"/>
      </w:pPr>
      <w:rPr>
        <w:rFonts w:hint="default"/>
        <w:color w:val="auto"/>
        <w:sz w:val="24"/>
      </w:rPr>
    </w:lvl>
    <w:lvl w:ilvl="4">
      <w:start w:val="5"/>
      <w:numFmt w:val="decimalZero"/>
      <w:lvlText w:val="%1.%2.%3.%4.%5"/>
      <w:lvlJc w:val="left"/>
      <w:pPr>
        <w:ind w:left="2148" w:hanging="1440"/>
      </w:pPr>
      <w:rPr>
        <w:rFonts w:hint="default"/>
        <w:color w:val="auto"/>
        <w:sz w:val="24"/>
      </w:rPr>
    </w:lvl>
    <w:lvl w:ilvl="5">
      <w:start w:val="1"/>
      <w:numFmt w:val="decimal"/>
      <w:lvlText w:val="%1.%2.%3.%4.%5.%6"/>
      <w:lvlJc w:val="left"/>
      <w:pPr>
        <w:ind w:left="2325" w:hanging="1440"/>
      </w:pPr>
      <w:rPr>
        <w:rFonts w:hint="default"/>
        <w:color w:val="auto"/>
        <w:sz w:val="24"/>
      </w:rPr>
    </w:lvl>
    <w:lvl w:ilvl="6">
      <w:start w:val="1"/>
      <w:numFmt w:val="decimal"/>
      <w:lvlText w:val="%1.%2.%3.%4.%5.%6.%7"/>
      <w:lvlJc w:val="left"/>
      <w:pPr>
        <w:ind w:left="2502" w:hanging="1440"/>
      </w:pPr>
      <w:rPr>
        <w:rFonts w:hint="default"/>
        <w:color w:val="auto"/>
        <w:sz w:val="24"/>
      </w:rPr>
    </w:lvl>
    <w:lvl w:ilvl="7">
      <w:start w:val="1"/>
      <w:numFmt w:val="decimal"/>
      <w:lvlText w:val="%1.%2.%3.%4.%5.%6.%7.%8"/>
      <w:lvlJc w:val="left"/>
      <w:pPr>
        <w:ind w:left="3039" w:hanging="1800"/>
      </w:pPr>
      <w:rPr>
        <w:rFonts w:hint="default"/>
        <w:color w:val="auto"/>
        <w:sz w:val="24"/>
      </w:rPr>
    </w:lvl>
    <w:lvl w:ilvl="8">
      <w:start w:val="1"/>
      <w:numFmt w:val="decimal"/>
      <w:lvlText w:val="%1.%2.%3.%4.%5.%6.%7.%8.%9"/>
      <w:lvlJc w:val="left"/>
      <w:pPr>
        <w:ind w:left="3576" w:hanging="2160"/>
      </w:pPr>
      <w:rPr>
        <w:rFonts w:hint="default"/>
        <w:color w:val="auto"/>
        <w:sz w:val="24"/>
      </w:rPr>
    </w:lvl>
  </w:abstractNum>
  <w:abstractNum w:abstractNumId="8" w15:restartNumberingAfterBreak="0">
    <w:nsid w:val="42B425BF"/>
    <w:multiLevelType w:val="hybridMultilevel"/>
    <w:tmpl w:val="17661AC6"/>
    <w:lvl w:ilvl="0" w:tplc="3402A6EC">
      <w:start w:val="16"/>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51364D63"/>
    <w:multiLevelType w:val="multilevel"/>
    <w:tmpl w:val="0419001F"/>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53CB4B17"/>
    <w:multiLevelType w:val="hybridMultilevel"/>
    <w:tmpl w:val="DD6064E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 w15:restartNumberingAfterBreak="0">
    <w:nsid w:val="557645B7"/>
    <w:multiLevelType w:val="hybridMultilevel"/>
    <w:tmpl w:val="90CC523C"/>
    <w:lvl w:ilvl="0" w:tplc="34701FAE">
      <w:start w:val="1"/>
      <w:numFmt w:val="bullet"/>
      <w:pStyle w:val="1"/>
      <w:lvlText w:val=""/>
      <w:lvlJc w:val="left"/>
      <w:pPr>
        <w:ind w:left="919" w:hanging="351"/>
      </w:pPr>
      <w:rPr>
        <w:rFonts w:ascii="Symbol" w:hAnsi="Symbol" w:hint="default"/>
      </w:rPr>
    </w:lvl>
    <w:lvl w:ilvl="1" w:tplc="B8040EE8">
      <w:start w:val="1"/>
      <w:numFmt w:val="bullet"/>
      <w:lvlText w:val="o"/>
      <w:lvlJc w:val="left"/>
      <w:pPr>
        <w:ind w:left="1440" w:hanging="351"/>
      </w:pPr>
      <w:rPr>
        <w:rFonts w:ascii="Courier New" w:hAnsi="Courier New" w:cs="Courier New" w:hint="default"/>
      </w:rPr>
    </w:lvl>
    <w:lvl w:ilvl="2" w:tplc="28F0EE50">
      <w:start w:val="1"/>
      <w:numFmt w:val="bullet"/>
      <w:lvlText w:val=""/>
      <w:lvlJc w:val="left"/>
      <w:pPr>
        <w:ind w:left="2160" w:hanging="351"/>
      </w:pPr>
      <w:rPr>
        <w:rFonts w:ascii="Wingdings" w:hAnsi="Wingdings" w:hint="default"/>
      </w:rPr>
    </w:lvl>
    <w:lvl w:ilvl="3" w:tplc="1E4A5E30">
      <w:start w:val="1"/>
      <w:numFmt w:val="bullet"/>
      <w:lvlText w:val=""/>
      <w:lvlJc w:val="left"/>
      <w:pPr>
        <w:ind w:left="2880" w:hanging="351"/>
      </w:pPr>
      <w:rPr>
        <w:rFonts w:ascii="Symbol" w:hAnsi="Symbol" w:hint="default"/>
      </w:rPr>
    </w:lvl>
    <w:lvl w:ilvl="4" w:tplc="EEEA5044">
      <w:start w:val="1"/>
      <w:numFmt w:val="bullet"/>
      <w:lvlText w:val="o"/>
      <w:lvlJc w:val="left"/>
      <w:pPr>
        <w:ind w:left="3600" w:hanging="351"/>
      </w:pPr>
      <w:rPr>
        <w:rFonts w:ascii="Courier New" w:hAnsi="Courier New" w:cs="Courier New" w:hint="default"/>
      </w:rPr>
    </w:lvl>
    <w:lvl w:ilvl="5" w:tplc="935489D2">
      <w:start w:val="1"/>
      <w:numFmt w:val="bullet"/>
      <w:lvlText w:val=""/>
      <w:lvlJc w:val="left"/>
      <w:pPr>
        <w:ind w:left="4320" w:hanging="351"/>
      </w:pPr>
      <w:rPr>
        <w:rFonts w:ascii="Wingdings" w:hAnsi="Wingdings" w:hint="default"/>
      </w:rPr>
    </w:lvl>
    <w:lvl w:ilvl="6" w:tplc="9EB638FC">
      <w:start w:val="1"/>
      <w:numFmt w:val="bullet"/>
      <w:lvlText w:val=""/>
      <w:lvlJc w:val="left"/>
      <w:pPr>
        <w:ind w:left="5040" w:hanging="351"/>
      </w:pPr>
      <w:rPr>
        <w:rFonts w:ascii="Symbol" w:hAnsi="Symbol" w:hint="default"/>
      </w:rPr>
    </w:lvl>
    <w:lvl w:ilvl="7" w:tplc="662065E4">
      <w:start w:val="1"/>
      <w:numFmt w:val="bullet"/>
      <w:lvlText w:val="o"/>
      <w:lvlJc w:val="left"/>
      <w:pPr>
        <w:ind w:left="5760" w:hanging="351"/>
      </w:pPr>
      <w:rPr>
        <w:rFonts w:ascii="Courier New" w:hAnsi="Courier New" w:cs="Courier New" w:hint="default"/>
      </w:rPr>
    </w:lvl>
    <w:lvl w:ilvl="8" w:tplc="526EB83E">
      <w:start w:val="1"/>
      <w:numFmt w:val="bullet"/>
      <w:lvlText w:val=""/>
      <w:lvlJc w:val="left"/>
      <w:pPr>
        <w:ind w:left="6480" w:hanging="351"/>
      </w:pPr>
      <w:rPr>
        <w:rFonts w:ascii="Wingdings" w:hAnsi="Wingdings" w:hint="default"/>
      </w:rPr>
    </w:lvl>
  </w:abstractNum>
  <w:abstractNum w:abstractNumId="12" w15:restartNumberingAfterBreak="0">
    <w:nsid w:val="58213E2A"/>
    <w:multiLevelType w:val="multilevel"/>
    <w:tmpl w:val="050A9C72"/>
    <w:lvl w:ilvl="0">
      <w:start w:val="1"/>
      <w:numFmt w:val="bullet"/>
      <w:lvlText w:val=""/>
      <w:lvlJc w:val="left"/>
      <w:pPr>
        <w:ind w:left="360" w:hanging="360"/>
      </w:pPr>
      <w:rPr>
        <w:rFonts w:ascii="Symbol" w:hAnsi="Symbol" w:hint="default"/>
        <w:color w:val="auto"/>
      </w:rPr>
    </w:lvl>
    <w:lvl w:ilvl="1">
      <w:start w:val="1"/>
      <w:numFmt w:val="decimal"/>
      <w:lvlText w:val="%1.%2."/>
      <w:lvlJc w:val="left"/>
      <w:pPr>
        <w:ind w:left="644" w:hanging="360"/>
      </w:pPr>
      <w:rPr>
        <w:rFonts w:ascii="Times New Roman" w:hAnsi="Times New Roman" w:cs="Times New Roman" w:hint="default"/>
        <w:i w:val="0"/>
        <w:color w:val="auto"/>
        <w:sz w:val="28"/>
        <w:szCs w:val="22"/>
      </w:rPr>
    </w:lvl>
    <w:lvl w:ilvl="2">
      <w:start w:val="1"/>
      <w:numFmt w:val="decimal"/>
      <w:lvlText w:val="%1.%2.%3."/>
      <w:lvlJc w:val="left"/>
      <w:pPr>
        <w:ind w:left="4124" w:hanging="720"/>
      </w:pPr>
      <w:rPr>
        <w:rFonts w:hint="default"/>
        <w:i w:val="0"/>
        <w:color w:val="auto"/>
      </w:rPr>
    </w:lvl>
    <w:lvl w:ilvl="3">
      <w:start w:val="1"/>
      <w:numFmt w:val="decimal"/>
      <w:lvlText w:val="%1.%2.%3.%4."/>
      <w:lvlJc w:val="left"/>
      <w:pPr>
        <w:ind w:left="5826" w:hanging="720"/>
      </w:pPr>
      <w:rPr>
        <w:rFonts w:hint="default"/>
        <w:color w:val="FF0000"/>
      </w:rPr>
    </w:lvl>
    <w:lvl w:ilvl="4">
      <w:start w:val="1"/>
      <w:numFmt w:val="decimal"/>
      <w:lvlText w:val="%1.%2.%3.%4.%5."/>
      <w:lvlJc w:val="left"/>
      <w:pPr>
        <w:ind w:left="7888" w:hanging="1080"/>
      </w:pPr>
      <w:rPr>
        <w:rFonts w:hint="default"/>
        <w:color w:val="FF0000"/>
      </w:rPr>
    </w:lvl>
    <w:lvl w:ilvl="5">
      <w:start w:val="1"/>
      <w:numFmt w:val="decimal"/>
      <w:lvlText w:val="%1.%2.%3.%4.%5.%6."/>
      <w:lvlJc w:val="left"/>
      <w:pPr>
        <w:ind w:left="9590" w:hanging="1080"/>
      </w:pPr>
      <w:rPr>
        <w:rFonts w:hint="default"/>
        <w:color w:val="FF0000"/>
      </w:rPr>
    </w:lvl>
    <w:lvl w:ilvl="6">
      <w:start w:val="1"/>
      <w:numFmt w:val="decimal"/>
      <w:lvlText w:val="%1.%2.%3.%4.%5.%6.%7."/>
      <w:lvlJc w:val="left"/>
      <w:pPr>
        <w:ind w:left="11652" w:hanging="1440"/>
      </w:pPr>
      <w:rPr>
        <w:rFonts w:hint="default"/>
        <w:color w:val="FF0000"/>
      </w:rPr>
    </w:lvl>
    <w:lvl w:ilvl="7">
      <w:start w:val="1"/>
      <w:numFmt w:val="decimal"/>
      <w:lvlText w:val="%1.%2.%3.%4.%5.%6.%7.%8."/>
      <w:lvlJc w:val="left"/>
      <w:pPr>
        <w:ind w:left="13354" w:hanging="1440"/>
      </w:pPr>
      <w:rPr>
        <w:rFonts w:hint="default"/>
        <w:color w:val="FF0000"/>
      </w:rPr>
    </w:lvl>
    <w:lvl w:ilvl="8">
      <w:start w:val="1"/>
      <w:numFmt w:val="decimal"/>
      <w:lvlText w:val="%1.%2.%3.%4.%5.%6.%7.%8.%9."/>
      <w:lvlJc w:val="left"/>
      <w:pPr>
        <w:ind w:left="15416" w:hanging="1800"/>
      </w:pPr>
      <w:rPr>
        <w:rFonts w:hint="default"/>
        <w:color w:val="FF0000"/>
      </w:rPr>
    </w:lvl>
  </w:abstractNum>
  <w:abstractNum w:abstractNumId="13" w15:restartNumberingAfterBreak="0">
    <w:nsid w:val="5A0549D5"/>
    <w:multiLevelType w:val="multilevel"/>
    <w:tmpl w:val="476ECEEA"/>
    <w:lvl w:ilvl="0">
      <w:start w:val="1"/>
      <w:numFmt w:val="decimal"/>
      <w:lvlText w:val="%1."/>
      <w:lvlJc w:val="left"/>
      <w:pPr>
        <w:ind w:left="928" w:hanging="360"/>
      </w:pPr>
      <w:rPr>
        <w:rFonts w:hint="default"/>
        <w:b/>
      </w:rPr>
    </w:lvl>
    <w:lvl w:ilvl="1">
      <w:start w:val="1"/>
      <w:numFmt w:val="decimal"/>
      <w:lvlText w:val="%1.%2."/>
      <w:lvlJc w:val="left"/>
      <w:pPr>
        <w:ind w:left="792" w:hanging="432"/>
      </w:pPr>
      <w:rPr>
        <w:rFonts w:hint="default"/>
        <w:b/>
      </w:rPr>
    </w:lvl>
    <w:lvl w:ilvl="2">
      <w:start w:val="1"/>
      <w:numFmt w:val="decimal"/>
      <w:lvlText w:val="%1.%2.%3."/>
      <w:lvlJc w:val="left"/>
      <w:pPr>
        <w:ind w:left="1497"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5D293E5F"/>
    <w:multiLevelType w:val="hybridMultilevel"/>
    <w:tmpl w:val="DDEEB4E8"/>
    <w:lvl w:ilvl="0" w:tplc="6ABAD7FE">
      <w:start w:val="16"/>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DFF53FB"/>
    <w:multiLevelType w:val="multilevel"/>
    <w:tmpl w:val="594627F2"/>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440" w:hanging="108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1800" w:hanging="1440"/>
      </w:pPr>
      <w:rPr>
        <w:rFonts w:hint="default"/>
        <w:i w:val="0"/>
      </w:rPr>
    </w:lvl>
    <w:lvl w:ilvl="8">
      <w:start w:val="1"/>
      <w:numFmt w:val="decimal"/>
      <w:isLgl/>
      <w:lvlText w:val="%1.%2.%3.%4.%5.%6.%7.%8.%9."/>
      <w:lvlJc w:val="left"/>
      <w:pPr>
        <w:ind w:left="2160" w:hanging="1800"/>
      </w:pPr>
      <w:rPr>
        <w:rFonts w:hint="default"/>
        <w:i w:val="0"/>
      </w:rPr>
    </w:lvl>
  </w:abstractNum>
  <w:abstractNum w:abstractNumId="16" w15:restartNumberingAfterBreak="0">
    <w:nsid w:val="682F2303"/>
    <w:multiLevelType w:val="hybridMultilevel"/>
    <w:tmpl w:val="E9F891F0"/>
    <w:lvl w:ilvl="0" w:tplc="699AA8D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15:restartNumberingAfterBreak="0">
    <w:nsid w:val="69106B38"/>
    <w:multiLevelType w:val="hybridMultilevel"/>
    <w:tmpl w:val="577E07F6"/>
    <w:lvl w:ilvl="0" w:tplc="77569EB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0FB2D63"/>
    <w:multiLevelType w:val="hybridMultilevel"/>
    <w:tmpl w:val="481232E0"/>
    <w:lvl w:ilvl="0" w:tplc="2F52D4D4">
      <w:start w:val="39"/>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72184E0A"/>
    <w:multiLevelType w:val="hybridMultilevel"/>
    <w:tmpl w:val="CB42428A"/>
    <w:lvl w:ilvl="0" w:tplc="836EA80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72DD6954"/>
    <w:multiLevelType w:val="hybridMultilevel"/>
    <w:tmpl w:val="304E7C5A"/>
    <w:lvl w:ilvl="0" w:tplc="E4C4C3E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73460928"/>
    <w:multiLevelType w:val="multilevel"/>
    <w:tmpl w:val="FD8815A0"/>
    <w:lvl w:ilvl="0">
      <w:start w:val="1"/>
      <w:numFmt w:val="decimal"/>
      <w:lvlText w:val="%1."/>
      <w:lvlJc w:val="left"/>
      <w:pPr>
        <w:ind w:left="720" w:hanging="351"/>
      </w:pPr>
      <w:rPr>
        <w:rFonts w:hint="default"/>
        <w:b/>
      </w:rPr>
    </w:lvl>
    <w:lvl w:ilvl="1">
      <w:start w:val="1"/>
      <w:numFmt w:val="decimal"/>
      <w:lvlText w:val="%1.%2."/>
      <w:lvlJc w:val="left"/>
      <w:pPr>
        <w:ind w:left="1080" w:hanging="711"/>
      </w:pPr>
      <w:rPr>
        <w:rFonts w:hint="default"/>
        <w:b/>
      </w:rPr>
    </w:lvl>
    <w:lvl w:ilvl="2">
      <w:start w:val="1"/>
      <w:numFmt w:val="decimal"/>
      <w:lvlText w:val="%1.%2.%3."/>
      <w:lvlJc w:val="left"/>
      <w:pPr>
        <w:ind w:left="1080" w:hanging="711"/>
      </w:pPr>
      <w:rPr>
        <w:rFonts w:hint="default"/>
      </w:rPr>
    </w:lvl>
    <w:lvl w:ilvl="3">
      <w:start w:val="1"/>
      <w:numFmt w:val="decimal"/>
      <w:lvlText w:val="%1.%2.%3.%4."/>
      <w:lvlJc w:val="left"/>
      <w:pPr>
        <w:ind w:left="1440" w:hanging="1071"/>
      </w:pPr>
      <w:rPr>
        <w:rFonts w:hint="default"/>
      </w:rPr>
    </w:lvl>
    <w:lvl w:ilvl="4">
      <w:start w:val="1"/>
      <w:numFmt w:val="decimal"/>
      <w:lvlText w:val="%1.%2.%3.%4.%5."/>
      <w:lvlJc w:val="left"/>
      <w:pPr>
        <w:ind w:left="1440" w:hanging="1071"/>
      </w:pPr>
      <w:rPr>
        <w:rFonts w:hint="default"/>
      </w:rPr>
    </w:lvl>
    <w:lvl w:ilvl="5">
      <w:start w:val="1"/>
      <w:numFmt w:val="decimal"/>
      <w:lvlText w:val="%1.%2.%3.%4.%5.%6."/>
      <w:lvlJc w:val="left"/>
      <w:pPr>
        <w:ind w:left="1800" w:hanging="1431"/>
      </w:pPr>
      <w:rPr>
        <w:rFonts w:hint="default"/>
      </w:rPr>
    </w:lvl>
    <w:lvl w:ilvl="6">
      <w:start w:val="1"/>
      <w:numFmt w:val="decimal"/>
      <w:lvlText w:val="%1.%2.%3.%4.%5.%6.%7."/>
      <w:lvlJc w:val="left"/>
      <w:pPr>
        <w:ind w:left="2160" w:hanging="1791"/>
      </w:pPr>
      <w:rPr>
        <w:rFonts w:hint="default"/>
      </w:rPr>
    </w:lvl>
    <w:lvl w:ilvl="7">
      <w:start w:val="1"/>
      <w:numFmt w:val="decimal"/>
      <w:lvlText w:val="%1.%2.%3.%4.%5.%6.%7.%8."/>
      <w:lvlJc w:val="left"/>
      <w:pPr>
        <w:ind w:left="2160" w:hanging="1791"/>
      </w:pPr>
      <w:rPr>
        <w:rFonts w:hint="default"/>
      </w:rPr>
    </w:lvl>
    <w:lvl w:ilvl="8">
      <w:start w:val="1"/>
      <w:numFmt w:val="decimal"/>
      <w:lvlText w:val="%1.%2.%3.%4.%5.%6.%7.%8.%9."/>
      <w:lvlJc w:val="left"/>
      <w:pPr>
        <w:ind w:left="2520" w:hanging="2151"/>
      </w:pPr>
      <w:rPr>
        <w:rFonts w:hint="default"/>
      </w:rPr>
    </w:lvl>
  </w:abstractNum>
  <w:abstractNum w:abstractNumId="22" w15:restartNumberingAfterBreak="0">
    <w:nsid w:val="766B3790"/>
    <w:multiLevelType w:val="multilevel"/>
    <w:tmpl w:val="DAB02E22"/>
    <w:lvl w:ilvl="0">
      <w:start w:val="1"/>
      <w:numFmt w:val="decimal"/>
      <w:lvlText w:val="%1."/>
      <w:lvlJc w:val="left"/>
      <w:pPr>
        <w:ind w:left="1065" w:hanging="705"/>
      </w:pPr>
      <w:rPr>
        <w:rFonts w:hint="default"/>
      </w:rPr>
    </w:lvl>
    <w:lvl w:ilvl="1">
      <w:start w:val="1"/>
      <w:numFmt w:val="decimal"/>
      <w:isLgl/>
      <w:lvlText w:val="%1.%2."/>
      <w:lvlJc w:val="left"/>
      <w:pPr>
        <w:ind w:left="1430"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4952" w:hanging="1800"/>
      </w:pPr>
      <w:rPr>
        <w:rFonts w:hint="default"/>
      </w:rPr>
    </w:lvl>
  </w:abstractNum>
  <w:abstractNum w:abstractNumId="23" w15:restartNumberingAfterBreak="0">
    <w:nsid w:val="794A61F2"/>
    <w:multiLevelType w:val="multilevel"/>
    <w:tmpl w:val="EF367566"/>
    <w:lvl w:ilvl="0">
      <w:start w:val="1"/>
      <w:numFmt w:val="decimalZero"/>
      <w:lvlText w:val="%1"/>
      <w:lvlJc w:val="left"/>
      <w:pPr>
        <w:ind w:left="1320" w:hanging="1320"/>
      </w:pPr>
      <w:rPr>
        <w:rFonts w:hint="default"/>
        <w:color w:val="auto"/>
        <w:sz w:val="22"/>
      </w:rPr>
    </w:lvl>
    <w:lvl w:ilvl="1">
      <w:start w:val="1"/>
      <w:numFmt w:val="decimalZero"/>
      <w:lvlText w:val="%1.%2"/>
      <w:lvlJc w:val="left"/>
      <w:pPr>
        <w:ind w:left="1857" w:hanging="1320"/>
      </w:pPr>
      <w:rPr>
        <w:rFonts w:hint="default"/>
        <w:color w:val="auto"/>
        <w:sz w:val="22"/>
      </w:rPr>
    </w:lvl>
    <w:lvl w:ilvl="2">
      <w:start w:val="1"/>
      <w:numFmt w:val="decimalZero"/>
      <w:lvlText w:val="%1.%2.%3"/>
      <w:lvlJc w:val="left"/>
      <w:pPr>
        <w:ind w:left="2394" w:hanging="1320"/>
      </w:pPr>
      <w:rPr>
        <w:rFonts w:hint="default"/>
        <w:color w:val="auto"/>
        <w:sz w:val="22"/>
      </w:rPr>
    </w:lvl>
    <w:lvl w:ilvl="3">
      <w:start w:val="1"/>
      <w:numFmt w:val="decimalZero"/>
      <w:lvlText w:val="%1.%2.%3.%4"/>
      <w:lvlJc w:val="left"/>
      <w:pPr>
        <w:ind w:left="2931" w:hanging="1320"/>
      </w:pPr>
      <w:rPr>
        <w:rFonts w:hint="default"/>
        <w:color w:val="auto"/>
        <w:sz w:val="22"/>
      </w:rPr>
    </w:lvl>
    <w:lvl w:ilvl="4">
      <w:start w:val="5"/>
      <w:numFmt w:val="decimalZero"/>
      <w:lvlText w:val="%1.%2.%3.%4.%5"/>
      <w:lvlJc w:val="left"/>
      <w:pPr>
        <w:ind w:left="3468" w:hanging="1320"/>
      </w:pPr>
      <w:rPr>
        <w:rFonts w:hint="default"/>
        <w:color w:val="auto"/>
        <w:sz w:val="28"/>
        <w:szCs w:val="28"/>
      </w:rPr>
    </w:lvl>
    <w:lvl w:ilvl="5">
      <w:start w:val="1"/>
      <w:numFmt w:val="decimal"/>
      <w:lvlText w:val="%1.%2.%3.%4.%5.%6"/>
      <w:lvlJc w:val="left"/>
      <w:pPr>
        <w:ind w:left="4125" w:hanging="1440"/>
      </w:pPr>
      <w:rPr>
        <w:rFonts w:hint="default"/>
        <w:color w:val="auto"/>
        <w:sz w:val="22"/>
      </w:rPr>
    </w:lvl>
    <w:lvl w:ilvl="6">
      <w:start w:val="1"/>
      <w:numFmt w:val="decimal"/>
      <w:lvlText w:val="%1.%2.%3.%4.%5.%6.%7"/>
      <w:lvlJc w:val="left"/>
      <w:pPr>
        <w:ind w:left="4662" w:hanging="1440"/>
      </w:pPr>
      <w:rPr>
        <w:rFonts w:hint="default"/>
        <w:color w:val="auto"/>
        <w:sz w:val="22"/>
      </w:rPr>
    </w:lvl>
    <w:lvl w:ilvl="7">
      <w:start w:val="1"/>
      <w:numFmt w:val="decimal"/>
      <w:lvlText w:val="%1.%2.%3.%4.%5.%6.%7.%8"/>
      <w:lvlJc w:val="left"/>
      <w:pPr>
        <w:ind w:left="5559" w:hanging="1800"/>
      </w:pPr>
      <w:rPr>
        <w:rFonts w:hint="default"/>
        <w:color w:val="auto"/>
        <w:sz w:val="22"/>
      </w:rPr>
    </w:lvl>
    <w:lvl w:ilvl="8">
      <w:start w:val="1"/>
      <w:numFmt w:val="decimal"/>
      <w:lvlText w:val="%1.%2.%3.%4.%5.%6.%7.%8.%9"/>
      <w:lvlJc w:val="left"/>
      <w:pPr>
        <w:ind w:left="6456" w:hanging="2160"/>
      </w:pPr>
      <w:rPr>
        <w:rFonts w:hint="default"/>
        <w:color w:val="auto"/>
        <w:sz w:val="22"/>
      </w:rPr>
    </w:lvl>
  </w:abstractNum>
  <w:num w:numId="1">
    <w:abstractNumId w:val="11"/>
  </w:num>
  <w:num w:numId="2">
    <w:abstractNumId w:val="13"/>
  </w:num>
  <w:num w:numId="3">
    <w:abstractNumId w:val="14"/>
  </w:num>
  <w:num w:numId="4">
    <w:abstractNumId w:val="8"/>
  </w:num>
  <w:num w:numId="5">
    <w:abstractNumId w:val="4"/>
  </w:num>
  <w:num w:numId="6">
    <w:abstractNumId w:val="18"/>
  </w:num>
  <w:num w:numId="7">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9"/>
  </w:num>
  <w:num w:numId="9">
    <w:abstractNumId w:val="22"/>
  </w:num>
  <w:num w:numId="10">
    <w:abstractNumId w:val="3"/>
  </w:num>
  <w:num w:numId="11">
    <w:abstractNumId w:val="17"/>
  </w:num>
  <w:num w:numId="12">
    <w:abstractNumId w:val="20"/>
  </w:num>
  <w:num w:numId="13">
    <w:abstractNumId w:val="10"/>
  </w:num>
  <w:num w:numId="14">
    <w:abstractNumId w:val="2"/>
  </w:num>
  <w:num w:numId="15">
    <w:abstractNumId w:val="5"/>
  </w:num>
  <w:num w:numId="16">
    <w:abstractNumId w:val="16"/>
  </w:num>
  <w:num w:numId="17">
    <w:abstractNumId w:val="7"/>
  </w:num>
  <w:num w:numId="18">
    <w:abstractNumId w:val="23"/>
  </w:num>
  <w:num w:numId="19">
    <w:abstractNumId w:val="21"/>
  </w:num>
  <w:num w:numId="20">
    <w:abstractNumId w:val="9"/>
  </w:num>
  <w:num w:numId="21">
    <w:abstractNumId w:val="12"/>
  </w:num>
  <w:num w:numId="22">
    <w:abstractNumId w:val="15"/>
  </w:num>
  <w:num w:numId="23">
    <w:abstractNumId w:val="11"/>
  </w:num>
  <w:num w:numId="24">
    <w:abstractNumId w:val="6"/>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6BDC"/>
    <w:rsid w:val="0000013E"/>
    <w:rsid w:val="00000522"/>
    <w:rsid w:val="00003D0B"/>
    <w:rsid w:val="00015108"/>
    <w:rsid w:val="00016EE4"/>
    <w:rsid w:val="00036E58"/>
    <w:rsid w:val="000469B6"/>
    <w:rsid w:val="000514AA"/>
    <w:rsid w:val="00095B52"/>
    <w:rsid w:val="000B731B"/>
    <w:rsid w:val="000C6BC8"/>
    <w:rsid w:val="000D6CA1"/>
    <w:rsid w:val="000E4659"/>
    <w:rsid w:val="000E592A"/>
    <w:rsid w:val="000F3FA6"/>
    <w:rsid w:val="0010208F"/>
    <w:rsid w:val="001024FC"/>
    <w:rsid w:val="001162F1"/>
    <w:rsid w:val="00133C37"/>
    <w:rsid w:val="001667CC"/>
    <w:rsid w:val="00177244"/>
    <w:rsid w:val="001843AB"/>
    <w:rsid w:val="0019420F"/>
    <w:rsid w:val="001B09E2"/>
    <w:rsid w:val="001C77F0"/>
    <w:rsid w:val="001E0983"/>
    <w:rsid w:val="001F44C2"/>
    <w:rsid w:val="001F4793"/>
    <w:rsid w:val="00231AD9"/>
    <w:rsid w:val="00235EF0"/>
    <w:rsid w:val="00260941"/>
    <w:rsid w:val="00272187"/>
    <w:rsid w:val="00275540"/>
    <w:rsid w:val="00283565"/>
    <w:rsid w:val="00286BDC"/>
    <w:rsid w:val="002B58C3"/>
    <w:rsid w:val="002C76E0"/>
    <w:rsid w:val="002D206A"/>
    <w:rsid w:val="002D40A8"/>
    <w:rsid w:val="002D6888"/>
    <w:rsid w:val="00300070"/>
    <w:rsid w:val="00305B54"/>
    <w:rsid w:val="00323E68"/>
    <w:rsid w:val="00373A95"/>
    <w:rsid w:val="003B7442"/>
    <w:rsid w:val="003C75DE"/>
    <w:rsid w:val="003D01DF"/>
    <w:rsid w:val="003D049A"/>
    <w:rsid w:val="004107B0"/>
    <w:rsid w:val="004111D2"/>
    <w:rsid w:val="004201B1"/>
    <w:rsid w:val="00425C3E"/>
    <w:rsid w:val="00435CE2"/>
    <w:rsid w:val="0043799C"/>
    <w:rsid w:val="00466FA6"/>
    <w:rsid w:val="0046780C"/>
    <w:rsid w:val="00467ACA"/>
    <w:rsid w:val="0047395E"/>
    <w:rsid w:val="00476440"/>
    <w:rsid w:val="00486D89"/>
    <w:rsid w:val="004A371E"/>
    <w:rsid w:val="004B1E15"/>
    <w:rsid w:val="004D4EA8"/>
    <w:rsid w:val="005008DE"/>
    <w:rsid w:val="005217DB"/>
    <w:rsid w:val="00552CE6"/>
    <w:rsid w:val="005678ED"/>
    <w:rsid w:val="00585873"/>
    <w:rsid w:val="005A5471"/>
    <w:rsid w:val="005B1F83"/>
    <w:rsid w:val="005B2BBC"/>
    <w:rsid w:val="005B7CD6"/>
    <w:rsid w:val="005C70F3"/>
    <w:rsid w:val="005F35EE"/>
    <w:rsid w:val="00615FE8"/>
    <w:rsid w:val="006408C8"/>
    <w:rsid w:val="006461D1"/>
    <w:rsid w:val="00651B1F"/>
    <w:rsid w:val="00661BDC"/>
    <w:rsid w:val="00661CD8"/>
    <w:rsid w:val="00672686"/>
    <w:rsid w:val="006C0341"/>
    <w:rsid w:val="006C1F43"/>
    <w:rsid w:val="006C6D91"/>
    <w:rsid w:val="006D4041"/>
    <w:rsid w:val="006D63FC"/>
    <w:rsid w:val="006F084C"/>
    <w:rsid w:val="00725DF5"/>
    <w:rsid w:val="00727040"/>
    <w:rsid w:val="007418F7"/>
    <w:rsid w:val="00750BD6"/>
    <w:rsid w:val="0076654F"/>
    <w:rsid w:val="00771DC3"/>
    <w:rsid w:val="0078613F"/>
    <w:rsid w:val="007911C9"/>
    <w:rsid w:val="00792B33"/>
    <w:rsid w:val="00793EA1"/>
    <w:rsid w:val="007D007A"/>
    <w:rsid w:val="007D5F52"/>
    <w:rsid w:val="007D63E6"/>
    <w:rsid w:val="007E174C"/>
    <w:rsid w:val="007F204F"/>
    <w:rsid w:val="008516BE"/>
    <w:rsid w:val="00876409"/>
    <w:rsid w:val="008B63CE"/>
    <w:rsid w:val="008C3CAD"/>
    <w:rsid w:val="008C493B"/>
    <w:rsid w:val="008D526C"/>
    <w:rsid w:val="008E4E39"/>
    <w:rsid w:val="00903FF4"/>
    <w:rsid w:val="0090750A"/>
    <w:rsid w:val="00915B25"/>
    <w:rsid w:val="0099122F"/>
    <w:rsid w:val="00991555"/>
    <w:rsid w:val="009B0282"/>
    <w:rsid w:val="009B4CCE"/>
    <w:rsid w:val="009B674E"/>
    <w:rsid w:val="009C35F0"/>
    <w:rsid w:val="009E2BFC"/>
    <w:rsid w:val="009F5CE1"/>
    <w:rsid w:val="00A11D3D"/>
    <w:rsid w:val="00A23197"/>
    <w:rsid w:val="00A30FFA"/>
    <w:rsid w:val="00A46B35"/>
    <w:rsid w:val="00A52BD0"/>
    <w:rsid w:val="00A53D52"/>
    <w:rsid w:val="00AC0AA3"/>
    <w:rsid w:val="00AD3A98"/>
    <w:rsid w:val="00AE72A1"/>
    <w:rsid w:val="00AF019A"/>
    <w:rsid w:val="00B008A2"/>
    <w:rsid w:val="00B07D1D"/>
    <w:rsid w:val="00B74193"/>
    <w:rsid w:val="00BA2952"/>
    <w:rsid w:val="00BA5D4C"/>
    <w:rsid w:val="00BB1577"/>
    <w:rsid w:val="00BB1F1A"/>
    <w:rsid w:val="00BC0F4B"/>
    <w:rsid w:val="00BF43F7"/>
    <w:rsid w:val="00C036AC"/>
    <w:rsid w:val="00C45428"/>
    <w:rsid w:val="00C656AD"/>
    <w:rsid w:val="00C6769F"/>
    <w:rsid w:val="00C752F5"/>
    <w:rsid w:val="00C8146C"/>
    <w:rsid w:val="00CA198C"/>
    <w:rsid w:val="00CB0296"/>
    <w:rsid w:val="00CB6604"/>
    <w:rsid w:val="00CC03DD"/>
    <w:rsid w:val="00CC66F5"/>
    <w:rsid w:val="00CC7131"/>
    <w:rsid w:val="00CF2EC6"/>
    <w:rsid w:val="00CF3E8D"/>
    <w:rsid w:val="00CF730E"/>
    <w:rsid w:val="00D06366"/>
    <w:rsid w:val="00D1044C"/>
    <w:rsid w:val="00D21563"/>
    <w:rsid w:val="00D21DAC"/>
    <w:rsid w:val="00D371CD"/>
    <w:rsid w:val="00D47BAD"/>
    <w:rsid w:val="00D521C1"/>
    <w:rsid w:val="00D5285B"/>
    <w:rsid w:val="00D540E6"/>
    <w:rsid w:val="00D74A31"/>
    <w:rsid w:val="00D83EC3"/>
    <w:rsid w:val="00D86E39"/>
    <w:rsid w:val="00D90F5F"/>
    <w:rsid w:val="00D915C3"/>
    <w:rsid w:val="00D943B5"/>
    <w:rsid w:val="00DA5483"/>
    <w:rsid w:val="00DC1DEB"/>
    <w:rsid w:val="00DF0D66"/>
    <w:rsid w:val="00E041B3"/>
    <w:rsid w:val="00E06C85"/>
    <w:rsid w:val="00E10E26"/>
    <w:rsid w:val="00E22B87"/>
    <w:rsid w:val="00E23E0C"/>
    <w:rsid w:val="00E3025B"/>
    <w:rsid w:val="00E415E8"/>
    <w:rsid w:val="00E5736A"/>
    <w:rsid w:val="00E756E4"/>
    <w:rsid w:val="00E96DAF"/>
    <w:rsid w:val="00E971FF"/>
    <w:rsid w:val="00EA2D5D"/>
    <w:rsid w:val="00EB0E53"/>
    <w:rsid w:val="00ED6049"/>
    <w:rsid w:val="00EE57DD"/>
    <w:rsid w:val="00EF504C"/>
    <w:rsid w:val="00F01859"/>
    <w:rsid w:val="00F2092F"/>
    <w:rsid w:val="00F506C8"/>
    <w:rsid w:val="00FA77C8"/>
    <w:rsid w:val="00FB38CF"/>
    <w:rsid w:val="00FC0C40"/>
    <w:rsid w:val="00FE25E5"/>
    <w:rsid w:val="00FF7D9D"/>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FFABFD"/>
  <w15:docId w15:val="{BE379188-A275-42F5-9A9B-2A4DA7554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000522"/>
  </w:style>
  <w:style w:type="paragraph" w:styleId="10">
    <w:name w:val="heading 1"/>
    <w:basedOn w:val="a0"/>
    <w:next w:val="a0"/>
    <w:link w:val="11"/>
    <w:uiPriority w:val="9"/>
    <w:qFormat/>
    <w:rsid w:val="00286BDC"/>
    <w:pPr>
      <w:keepNext/>
      <w:keepLines/>
      <w:pBdr>
        <w:top w:val="none" w:sz="4" w:space="0" w:color="000000"/>
        <w:left w:val="none" w:sz="4" w:space="0" w:color="000000"/>
        <w:bottom w:val="none" w:sz="4" w:space="0" w:color="000000"/>
        <w:right w:val="none" w:sz="4" w:space="0" w:color="000000"/>
        <w:between w:val="none" w:sz="4" w:space="0" w:color="000000"/>
      </w:pBdr>
      <w:spacing w:before="240" w:after="0" w:line="240" w:lineRule="auto"/>
      <w:jc w:val="both"/>
      <w:outlineLvl w:val="0"/>
    </w:pPr>
    <w:rPr>
      <w:rFonts w:ascii="Calibri Light" w:eastAsia="Times New Roman" w:hAnsi="Calibri Light" w:cs="Times New Roman"/>
      <w:color w:val="2E74B5"/>
      <w:kern w:val="0"/>
      <w:sz w:val="32"/>
      <w:szCs w:val="32"/>
      <w:lang w:val="x-none" w:eastAsia="ru-RU"/>
      <w14:ligatures w14:val="none"/>
    </w:rPr>
  </w:style>
  <w:style w:type="paragraph" w:styleId="2">
    <w:name w:val="heading 2"/>
    <w:basedOn w:val="a0"/>
    <w:next w:val="a0"/>
    <w:link w:val="20"/>
    <w:uiPriority w:val="9"/>
    <w:semiHidden/>
    <w:unhideWhenUsed/>
    <w:qFormat/>
    <w:rsid w:val="00286BDC"/>
    <w:pPr>
      <w:keepNext/>
      <w:keepLines/>
      <w:pBdr>
        <w:top w:val="none" w:sz="4" w:space="0" w:color="000000"/>
        <w:left w:val="none" w:sz="4" w:space="0" w:color="000000"/>
        <w:bottom w:val="none" w:sz="4" w:space="0" w:color="000000"/>
        <w:right w:val="none" w:sz="4" w:space="0" w:color="000000"/>
        <w:between w:val="none" w:sz="4" w:space="0" w:color="000000"/>
      </w:pBdr>
      <w:spacing w:before="40" w:after="0" w:line="240" w:lineRule="auto"/>
      <w:jc w:val="both"/>
      <w:outlineLvl w:val="1"/>
    </w:pPr>
    <w:rPr>
      <w:rFonts w:ascii="Calibri Light" w:eastAsia="Times New Roman" w:hAnsi="Calibri Light" w:cs="Times New Roman"/>
      <w:color w:val="2E74B5"/>
      <w:kern w:val="0"/>
      <w:sz w:val="26"/>
      <w:szCs w:val="26"/>
      <w:lang w:val="x-none" w:eastAsia="ru-RU"/>
      <w14:ligatures w14:val="none"/>
    </w:rPr>
  </w:style>
  <w:style w:type="paragraph" w:styleId="6">
    <w:name w:val="heading 6"/>
    <w:basedOn w:val="a0"/>
    <w:next w:val="a0"/>
    <w:link w:val="60"/>
    <w:uiPriority w:val="9"/>
    <w:semiHidden/>
    <w:unhideWhenUsed/>
    <w:qFormat/>
    <w:rsid w:val="00286BDC"/>
    <w:pPr>
      <w:keepNext/>
      <w:keepLines/>
      <w:pBdr>
        <w:top w:val="none" w:sz="4" w:space="0" w:color="000000"/>
        <w:left w:val="none" w:sz="4" w:space="0" w:color="000000"/>
        <w:bottom w:val="none" w:sz="4" w:space="0" w:color="000000"/>
        <w:right w:val="none" w:sz="4" w:space="0" w:color="000000"/>
        <w:between w:val="none" w:sz="4" w:space="0" w:color="000000"/>
      </w:pBdr>
      <w:spacing w:before="40" w:after="0" w:line="240" w:lineRule="auto"/>
      <w:jc w:val="both"/>
      <w:outlineLvl w:val="5"/>
    </w:pPr>
    <w:rPr>
      <w:rFonts w:ascii="Calibri Light" w:eastAsia="Times New Roman" w:hAnsi="Calibri Light" w:cs="Times New Roman"/>
      <w:color w:val="1F4D78"/>
      <w:kern w:val="0"/>
      <w:sz w:val="24"/>
      <w:szCs w:val="24"/>
      <w:lang w:val="x-none" w:eastAsia="ru-RU"/>
      <w14:ligatures w14:val="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0"/>
    <w:uiPriority w:val="9"/>
    <w:rsid w:val="00286BDC"/>
    <w:rPr>
      <w:rFonts w:ascii="Calibri Light" w:eastAsia="Times New Roman" w:hAnsi="Calibri Light" w:cs="Times New Roman"/>
      <w:color w:val="2E74B5"/>
      <w:kern w:val="0"/>
      <w:sz w:val="32"/>
      <w:szCs w:val="32"/>
      <w:lang w:val="x-none" w:eastAsia="ru-RU"/>
      <w14:ligatures w14:val="none"/>
    </w:rPr>
  </w:style>
  <w:style w:type="character" w:customStyle="1" w:styleId="20">
    <w:name w:val="Заголовок 2 Знак"/>
    <w:basedOn w:val="a1"/>
    <w:link w:val="2"/>
    <w:uiPriority w:val="9"/>
    <w:semiHidden/>
    <w:rsid w:val="00286BDC"/>
    <w:rPr>
      <w:rFonts w:ascii="Calibri Light" w:eastAsia="Times New Roman" w:hAnsi="Calibri Light" w:cs="Times New Roman"/>
      <w:color w:val="2E74B5"/>
      <w:kern w:val="0"/>
      <w:sz w:val="26"/>
      <w:szCs w:val="26"/>
      <w:lang w:val="x-none" w:eastAsia="ru-RU"/>
      <w14:ligatures w14:val="none"/>
    </w:rPr>
  </w:style>
  <w:style w:type="character" w:customStyle="1" w:styleId="60">
    <w:name w:val="Заголовок 6 Знак"/>
    <w:basedOn w:val="a1"/>
    <w:link w:val="6"/>
    <w:uiPriority w:val="9"/>
    <w:semiHidden/>
    <w:rsid w:val="00286BDC"/>
    <w:rPr>
      <w:rFonts w:ascii="Calibri Light" w:eastAsia="Times New Roman" w:hAnsi="Calibri Light" w:cs="Times New Roman"/>
      <w:color w:val="1F4D78"/>
      <w:kern w:val="0"/>
      <w:sz w:val="24"/>
      <w:szCs w:val="24"/>
      <w:lang w:val="x-none" w:eastAsia="ru-RU"/>
      <w14:ligatures w14:val="none"/>
    </w:rPr>
  </w:style>
  <w:style w:type="numbering" w:customStyle="1" w:styleId="12">
    <w:name w:val="Нет списка1"/>
    <w:next w:val="a3"/>
    <w:uiPriority w:val="99"/>
    <w:semiHidden/>
    <w:unhideWhenUsed/>
    <w:rsid w:val="00286BDC"/>
  </w:style>
  <w:style w:type="paragraph" w:customStyle="1" w:styleId="a4">
    <w:name w:val="Текст основной"/>
    <w:qFormat/>
    <w:rsid w:val="00286BDC"/>
    <w:pPr>
      <w:widowControl w:val="0"/>
      <w:pBdr>
        <w:top w:val="none" w:sz="4" w:space="0" w:color="000000"/>
        <w:left w:val="none" w:sz="4" w:space="0" w:color="000000"/>
        <w:bottom w:val="none" w:sz="4" w:space="0" w:color="000000"/>
        <w:right w:val="none" w:sz="4" w:space="0" w:color="000000"/>
        <w:between w:val="none" w:sz="4" w:space="0" w:color="000000"/>
      </w:pBdr>
      <w:spacing w:after="0" w:line="276" w:lineRule="auto"/>
      <w:ind w:firstLine="709"/>
      <w:jc w:val="both"/>
    </w:pPr>
    <w:rPr>
      <w:rFonts w:ascii="Times New Roman" w:eastAsia="Calibri" w:hAnsi="Times New Roman" w:cs="Times New Roman"/>
      <w:kern w:val="0"/>
      <w:sz w:val="28"/>
      <w14:ligatures w14:val="none"/>
    </w:rPr>
  </w:style>
  <w:style w:type="paragraph" w:customStyle="1" w:styleId="21">
    <w:name w:val="Заголовок 2 ТТ"/>
    <w:basedOn w:val="2"/>
    <w:next w:val="a0"/>
    <w:uiPriority w:val="99"/>
    <w:qFormat/>
    <w:rsid w:val="00286BDC"/>
    <w:pPr>
      <w:spacing w:before="240" w:after="60" w:line="276" w:lineRule="auto"/>
    </w:pPr>
    <w:rPr>
      <w:rFonts w:ascii="Times New Roman" w:hAnsi="Times New Roman"/>
      <w:b/>
      <w:bCs/>
      <w:iCs/>
      <w:color w:val="auto"/>
      <w:sz w:val="28"/>
      <w:szCs w:val="28"/>
    </w:rPr>
  </w:style>
  <w:style w:type="paragraph" w:customStyle="1" w:styleId="1">
    <w:name w:val="Список 1 маркер"/>
    <w:qFormat/>
    <w:rsid w:val="00286BDC"/>
    <w:pPr>
      <w:numPr>
        <w:numId w:val="1"/>
      </w:numPr>
      <w:pBdr>
        <w:top w:val="none" w:sz="4" w:space="0" w:color="000000"/>
        <w:left w:val="none" w:sz="4" w:space="0" w:color="000000"/>
        <w:bottom w:val="none" w:sz="4" w:space="0" w:color="000000"/>
        <w:right w:val="none" w:sz="4" w:space="0" w:color="000000"/>
        <w:between w:val="none" w:sz="4" w:space="0" w:color="000000"/>
      </w:pBdr>
      <w:spacing w:after="0" w:line="276" w:lineRule="auto"/>
      <w:ind w:left="714" w:hanging="348"/>
      <w:contextualSpacing/>
      <w:jc w:val="both"/>
    </w:pPr>
    <w:rPr>
      <w:rFonts w:ascii="Times New Roman" w:eastAsia="Times New Roman" w:hAnsi="Times New Roman" w:cs="Times New Roman"/>
      <w:kern w:val="0"/>
      <w:sz w:val="28"/>
      <w:szCs w:val="20"/>
      <w:lang w:eastAsia="ru-RU"/>
      <w14:ligatures w14:val="none"/>
    </w:rPr>
  </w:style>
  <w:style w:type="character" w:styleId="a5">
    <w:name w:val="annotation reference"/>
    <w:uiPriority w:val="99"/>
    <w:unhideWhenUsed/>
    <w:qFormat/>
    <w:rsid w:val="00286BDC"/>
    <w:rPr>
      <w:sz w:val="16"/>
      <w:szCs w:val="16"/>
    </w:rPr>
  </w:style>
  <w:style w:type="character" w:customStyle="1" w:styleId="a6">
    <w:name w:val="Текст примечания Знак"/>
    <w:uiPriority w:val="99"/>
    <w:qFormat/>
    <w:rsid w:val="00286BDC"/>
    <w:rPr>
      <w:sz w:val="20"/>
      <w:szCs w:val="20"/>
    </w:rPr>
  </w:style>
  <w:style w:type="character" w:customStyle="1" w:styleId="a7">
    <w:name w:val="Тема примечания Знак"/>
    <w:uiPriority w:val="99"/>
    <w:semiHidden/>
    <w:qFormat/>
    <w:rsid w:val="00286BDC"/>
    <w:rPr>
      <w:b/>
      <w:bCs/>
      <w:sz w:val="20"/>
      <w:szCs w:val="20"/>
    </w:rPr>
  </w:style>
  <w:style w:type="character" w:customStyle="1" w:styleId="a8">
    <w:name w:val="Текст выноски Знак"/>
    <w:uiPriority w:val="99"/>
    <w:semiHidden/>
    <w:qFormat/>
    <w:rsid w:val="00286BDC"/>
    <w:rPr>
      <w:rFonts w:ascii="Segoe UI" w:hAnsi="Segoe UI" w:cs="Segoe UI"/>
      <w:sz w:val="18"/>
      <w:szCs w:val="18"/>
    </w:rPr>
  </w:style>
  <w:style w:type="paragraph" w:customStyle="1" w:styleId="13">
    <w:name w:val="Заголовок1"/>
    <w:basedOn w:val="a0"/>
    <w:next w:val="a9"/>
    <w:qFormat/>
    <w:rsid w:val="00286BDC"/>
    <w:pPr>
      <w:keepNext/>
      <w:spacing w:before="240" w:after="120" w:line="276" w:lineRule="auto"/>
      <w:ind w:firstLine="709"/>
    </w:pPr>
    <w:rPr>
      <w:rFonts w:ascii="Liberation Sans" w:eastAsia="Microsoft YaHei" w:hAnsi="Liberation Sans" w:cs="Mangal"/>
      <w:kern w:val="0"/>
      <w:sz w:val="28"/>
      <w:szCs w:val="28"/>
      <w14:ligatures w14:val="none"/>
    </w:rPr>
  </w:style>
  <w:style w:type="paragraph" w:styleId="a9">
    <w:name w:val="Body Text"/>
    <w:basedOn w:val="a0"/>
    <w:link w:val="aa"/>
    <w:rsid w:val="00286BDC"/>
    <w:pPr>
      <w:spacing w:after="140" w:line="288" w:lineRule="auto"/>
      <w:ind w:firstLine="709"/>
    </w:pPr>
    <w:rPr>
      <w:rFonts w:ascii="Calibri" w:eastAsia="Calibri" w:hAnsi="Calibri" w:cs="Times New Roman"/>
      <w:kern w:val="0"/>
      <w:sz w:val="20"/>
      <w:szCs w:val="20"/>
      <w:lang w:val="x-none" w:eastAsia="x-none"/>
      <w14:ligatures w14:val="none"/>
    </w:rPr>
  </w:style>
  <w:style w:type="character" w:customStyle="1" w:styleId="aa">
    <w:name w:val="Основной текст Знак"/>
    <w:basedOn w:val="a1"/>
    <w:link w:val="a9"/>
    <w:rsid w:val="00286BDC"/>
    <w:rPr>
      <w:rFonts w:ascii="Calibri" w:eastAsia="Calibri" w:hAnsi="Calibri" w:cs="Times New Roman"/>
      <w:kern w:val="0"/>
      <w:sz w:val="20"/>
      <w:szCs w:val="20"/>
      <w:lang w:val="x-none" w:eastAsia="x-none"/>
      <w14:ligatures w14:val="none"/>
    </w:rPr>
  </w:style>
  <w:style w:type="paragraph" w:styleId="ab">
    <w:name w:val="List"/>
    <w:basedOn w:val="a9"/>
    <w:rsid w:val="00286BDC"/>
    <w:rPr>
      <w:rFonts w:cs="Mangal"/>
    </w:rPr>
  </w:style>
  <w:style w:type="paragraph" w:styleId="ac">
    <w:name w:val="caption"/>
    <w:basedOn w:val="a0"/>
    <w:qFormat/>
    <w:rsid w:val="00286BDC"/>
    <w:pPr>
      <w:suppressLineNumbers/>
      <w:spacing w:before="120" w:after="120" w:line="276" w:lineRule="auto"/>
      <w:ind w:firstLine="709"/>
    </w:pPr>
    <w:rPr>
      <w:rFonts w:ascii="Calibri" w:eastAsia="Calibri" w:hAnsi="Calibri" w:cs="Mangal"/>
      <w:i/>
      <w:iCs/>
      <w:kern w:val="0"/>
      <w:sz w:val="24"/>
      <w:szCs w:val="24"/>
      <w14:ligatures w14:val="none"/>
    </w:rPr>
  </w:style>
  <w:style w:type="paragraph" w:styleId="14">
    <w:name w:val="index 1"/>
    <w:basedOn w:val="a0"/>
    <w:next w:val="a0"/>
    <w:autoRedefine/>
    <w:uiPriority w:val="99"/>
    <w:semiHidden/>
    <w:unhideWhenUsed/>
    <w:rsid w:val="00286BDC"/>
    <w:pPr>
      <w:pBdr>
        <w:top w:val="none" w:sz="4" w:space="0" w:color="000000"/>
        <w:left w:val="none" w:sz="4" w:space="0" w:color="000000"/>
        <w:bottom w:val="none" w:sz="4" w:space="0" w:color="000000"/>
        <w:right w:val="none" w:sz="4" w:space="0" w:color="000000"/>
        <w:between w:val="none" w:sz="4" w:space="0" w:color="000000"/>
      </w:pBdr>
      <w:spacing w:after="0" w:line="240" w:lineRule="auto"/>
      <w:ind w:left="240" w:hanging="240"/>
      <w:jc w:val="both"/>
    </w:pPr>
    <w:rPr>
      <w:rFonts w:ascii="Times New Roman" w:eastAsia="Times New Roman" w:hAnsi="Times New Roman" w:cs="Times New Roman"/>
      <w:kern w:val="0"/>
      <w:sz w:val="24"/>
      <w:szCs w:val="24"/>
      <w:lang w:eastAsia="ru-RU"/>
      <w14:ligatures w14:val="none"/>
    </w:rPr>
  </w:style>
  <w:style w:type="paragraph" w:styleId="ad">
    <w:name w:val="index heading"/>
    <w:basedOn w:val="a0"/>
    <w:qFormat/>
    <w:rsid w:val="00286BDC"/>
    <w:pPr>
      <w:suppressLineNumbers/>
      <w:spacing w:after="0" w:line="276" w:lineRule="auto"/>
      <w:ind w:firstLine="709"/>
    </w:pPr>
    <w:rPr>
      <w:rFonts w:ascii="Calibri" w:eastAsia="Calibri" w:hAnsi="Calibri" w:cs="Mangal"/>
      <w:kern w:val="0"/>
      <w14:ligatures w14:val="none"/>
    </w:rPr>
  </w:style>
  <w:style w:type="paragraph" w:styleId="ae">
    <w:name w:val="annotation text"/>
    <w:basedOn w:val="a0"/>
    <w:link w:val="15"/>
    <w:uiPriority w:val="99"/>
    <w:unhideWhenUsed/>
    <w:qFormat/>
    <w:rsid w:val="00286BDC"/>
    <w:pPr>
      <w:spacing w:after="0" w:line="240" w:lineRule="auto"/>
      <w:ind w:firstLine="709"/>
    </w:pPr>
    <w:rPr>
      <w:rFonts w:ascii="Calibri" w:eastAsia="Calibri" w:hAnsi="Calibri" w:cs="Times New Roman"/>
      <w:kern w:val="0"/>
      <w:sz w:val="20"/>
      <w:szCs w:val="20"/>
      <w:lang w:val="x-none" w:eastAsia="x-none"/>
      <w14:ligatures w14:val="none"/>
    </w:rPr>
  </w:style>
  <w:style w:type="character" w:customStyle="1" w:styleId="15">
    <w:name w:val="Текст примечания Знак1"/>
    <w:basedOn w:val="a1"/>
    <w:link w:val="ae"/>
    <w:uiPriority w:val="99"/>
    <w:rsid w:val="00286BDC"/>
    <w:rPr>
      <w:rFonts w:ascii="Calibri" w:eastAsia="Calibri" w:hAnsi="Calibri" w:cs="Times New Roman"/>
      <w:kern w:val="0"/>
      <w:sz w:val="20"/>
      <w:szCs w:val="20"/>
      <w:lang w:val="x-none" w:eastAsia="x-none"/>
      <w14:ligatures w14:val="none"/>
    </w:rPr>
  </w:style>
  <w:style w:type="paragraph" w:styleId="af">
    <w:name w:val="annotation subject"/>
    <w:basedOn w:val="ae"/>
    <w:link w:val="16"/>
    <w:uiPriority w:val="99"/>
    <w:semiHidden/>
    <w:unhideWhenUsed/>
    <w:qFormat/>
    <w:rsid w:val="00286BDC"/>
    <w:rPr>
      <w:b/>
      <w:bCs/>
    </w:rPr>
  </w:style>
  <w:style w:type="character" w:customStyle="1" w:styleId="16">
    <w:name w:val="Тема примечания Знак1"/>
    <w:basedOn w:val="15"/>
    <w:link w:val="af"/>
    <w:uiPriority w:val="99"/>
    <w:semiHidden/>
    <w:rsid w:val="00286BDC"/>
    <w:rPr>
      <w:rFonts w:ascii="Calibri" w:eastAsia="Calibri" w:hAnsi="Calibri" w:cs="Times New Roman"/>
      <w:b/>
      <w:bCs/>
      <w:kern w:val="0"/>
      <w:sz w:val="20"/>
      <w:szCs w:val="20"/>
      <w:lang w:val="x-none" w:eastAsia="x-none"/>
      <w14:ligatures w14:val="none"/>
    </w:rPr>
  </w:style>
  <w:style w:type="paragraph" w:styleId="af0">
    <w:name w:val="Balloon Text"/>
    <w:basedOn w:val="a0"/>
    <w:link w:val="17"/>
    <w:uiPriority w:val="99"/>
    <w:semiHidden/>
    <w:unhideWhenUsed/>
    <w:qFormat/>
    <w:rsid w:val="00286BDC"/>
    <w:pPr>
      <w:spacing w:after="0" w:line="240" w:lineRule="auto"/>
      <w:ind w:firstLine="709"/>
    </w:pPr>
    <w:rPr>
      <w:rFonts w:ascii="Segoe UI" w:eastAsia="Calibri" w:hAnsi="Segoe UI" w:cs="Times New Roman"/>
      <w:kern w:val="0"/>
      <w:sz w:val="18"/>
      <w:szCs w:val="18"/>
      <w:lang w:val="x-none" w:eastAsia="x-none"/>
      <w14:ligatures w14:val="none"/>
    </w:rPr>
  </w:style>
  <w:style w:type="character" w:customStyle="1" w:styleId="17">
    <w:name w:val="Текст выноски Знак1"/>
    <w:basedOn w:val="a1"/>
    <w:link w:val="af0"/>
    <w:uiPriority w:val="99"/>
    <w:semiHidden/>
    <w:rsid w:val="00286BDC"/>
    <w:rPr>
      <w:rFonts w:ascii="Segoe UI" w:eastAsia="Calibri" w:hAnsi="Segoe UI" w:cs="Times New Roman"/>
      <w:kern w:val="0"/>
      <w:sz w:val="18"/>
      <w:szCs w:val="18"/>
      <w:lang w:val="x-none" w:eastAsia="x-none"/>
      <w14:ligatures w14:val="none"/>
    </w:rPr>
  </w:style>
  <w:style w:type="character" w:styleId="af1">
    <w:name w:val="Hyperlink"/>
    <w:uiPriority w:val="99"/>
    <w:unhideWhenUsed/>
    <w:rsid w:val="00286BDC"/>
    <w:rPr>
      <w:color w:val="0563C1"/>
      <w:u w:val="single"/>
    </w:rPr>
  </w:style>
  <w:style w:type="character" w:styleId="af2">
    <w:name w:val="FollowedHyperlink"/>
    <w:uiPriority w:val="99"/>
    <w:semiHidden/>
    <w:unhideWhenUsed/>
    <w:rsid w:val="00286BDC"/>
    <w:rPr>
      <w:color w:val="954F72"/>
      <w:u w:val="single"/>
    </w:rPr>
  </w:style>
  <w:style w:type="paragraph" w:styleId="af3">
    <w:name w:val="List Paragraph"/>
    <w:aliases w:val="Bullet List,FooterText,numbered,Paragraphe de liste1,lp1,it_List1,Абзац списка литеральный"/>
    <w:basedOn w:val="a0"/>
    <w:link w:val="af4"/>
    <w:uiPriority w:val="34"/>
    <w:qFormat/>
    <w:rsid w:val="00286BDC"/>
    <w:pPr>
      <w:spacing w:after="0" w:line="276" w:lineRule="auto"/>
      <w:ind w:left="720" w:firstLine="709"/>
      <w:contextualSpacing/>
    </w:pPr>
    <w:rPr>
      <w:rFonts w:ascii="Calibri" w:eastAsia="Calibri" w:hAnsi="Calibri" w:cs="Times New Roman"/>
      <w:kern w:val="0"/>
      <w:sz w:val="20"/>
      <w:szCs w:val="20"/>
      <w:lang w:val="x-none" w:eastAsia="x-none"/>
      <w14:ligatures w14:val="none"/>
    </w:rPr>
  </w:style>
  <w:style w:type="character" w:customStyle="1" w:styleId="af4">
    <w:name w:val="Абзац списка Знак"/>
    <w:aliases w:val="Bullet List Знак,FooterText Знак,numbered Знак,Paragraphe de liste1 Знак,lp1 Знак,it_List1 Знак,Абзац списка литеральный Знак"/>
    <w:link w:val="af3"/>
    <w:uiPriority w:val="34"/>
    <w:locked/>
    <w:rsid w:val="00286BDC"/>
    <w:rPr>
      <w:rFonts w:ascii="Calibri" w:eastAsia="Calibri" w:hAnsi="Calibri" w:cs="Times New Roman"/>
      <w:kern w:val="0"/>
      <w:sz w:val="20"/>
      <w:szCs w:val="20"/>
      <w:lang w:val="x-none" w:eastAsia="x-none"/>
      <w14:ligatures w14:val="none"/>
    </w:rPr>
  </w:style>
  <w:style w:type="paragraph" w:customStyle="1" w:styleId="GenStyleDefPar">
    <w:name w:val="GenStyleDefPar"/>
    <w:qFormat/>
    <w:rsid w:val="00286B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00000A"/>
      <w:kern w:val="0"/>
      <w:sz w:val="20"/>
      <w:lang w:bidi="en-US"/>
      <w14:ligatures w14:val="none"/>
    </w:rPr>
  </w:style>
  <w:style w:type="character" w:customStyle="1" w:styleId="n-product-toolbaritem-label">
    <w:name w:val="n-product-toolbar__item-label"/>
    <w:basedOn w:val="a1"/>
    <w:rsid w:val="00286BDC"/>
  </w:style>
  <w:style w:type="paragraph" w:styleId="af5">
    <w:name w:val="Revision"/>
    <w:hidden/>
    <w:uiPriority w:val="99"/>
    <w:semiHidden/>
    <w:rsid w:val="00286BDC"/>
    <w:pPr>
      <w:spacing w:after="0" w:line="240" w:lineRule="auto"/>
    </w:pPr>
    <w:rPr>
      <w:rFonts w:ascii="Times New Roman" w:eastAsia="Times New Roman" w:hAnsi="Times New Roman" w:cs="Times New Roman"/>
      <w:kern w:val="0"/>
      <w:sz w:val="24"/>
      <w:szCs w:val="24"/>
      <w:lang w:eastAsia="ru-RU"/>
      <w14:ligatures w14:val="none"/>
    </w:rPr>
  </w:style>
  <w:style w:type="character" w:customStyle="1" w:styleId="top-lineright-col-item">
    <w:name w:val="top-line__right-col-item"/>
    <w:basedOn w:val="a1"/>
    <w:rsid w:val="00286BDC"/>
  </w:style>
  <w:style w:type="paragraph" w:customStyle="1" w:styleId="ConsPlusCell">
    <w:name w:val="ConsPlusCell"/>
    <w:rsid w:val="00286BDC"/>
    <w:pPr>
      <w:widowControl w:val="0"/>
      <w:autoSpaceDE w:val="0"/>
      <w:autoSpaceDN w:val="0"/>
      <w:adjustRightInd w:val="0"/>
      <w:spacing w:after="0" w:line="240" w:lineRule="auto"/>
    </w:pPr>
    <w:rPr>
      <w:rFonts w:ascii="Calibri" w:eastAsia="Times New Roman" w:hAnsi="Calibri" w:cs="Calibri"/>
      <w:kern w:val="0"/>
      <w:lang w:eastAsia="ru-RU"/>
      <w14:ligatures w14:val="none"/>
    </w:rPr>
  </w:style>
  <w:style w:type="paragraph" w:customStyle="1" w:styleId="af6">
    <w:name w:val="Готовый"/>
    <w:basedOn w:val="a0"/>
    <w:rsid w:val="00286BDC"/>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kern w:val="0"/>
      <w:sz w:val="20"/>
      <w:szCs w:val="20"/>
      <w:lang w:eastAsia="ru-RU"/>
      <w14:ligatures w14:val="none"/>
    </w:rPr>
  </w:style>
  <w:style w:type="table" w:styleId="af7">
    <w:name w:val="Table Grid"/>
    <w:basedOn w:val="a2"/>
    <w:uiPriority w:val="39"/>
    <w:rsid w:val="00286BDC"/>
    <w:pPr>
      <w:spacing w:after="0" w:line="240" w:lineRule="auto"/>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footnote text"/>
    <w:aliases w:val="Знак2,Знак21, Знак,Основной текст с отступом 22,Основной текст с отступом 221, Знак6,Знак6,Footnote Text Char Знак Знак,Footnote Text Char Знак,Footnote Text Char Знак Знак Знак Знак,Знак1 Знак1,Текст сноски Знак Знак1,Знак, Знак1 Знак1,F1"/>
    <w:basedOn w:val="a0"/>
    <w:link w:val="af9"/>
    <w:uiPriority w:val="99"/>
    <w:unhideWhenUsed/>
    <w:qFormat/>
    <w:rsid w:val="00286BDC"/>
    <w:pPr>
      <w:spacing w:after="0" w:line="240" w:lineRule="auto"/>
    </w:pPr>
    <w:rPr>
      <w:rFonts w:ascii="Calibri" w:eastAsia="Calibri" w:hAnsi="Calibri" w:cs="Times New Roman"/>
      <w:kern w:val="0"/>
      <w:sz w:val="20"/>
      <w:szCs w:val="20"/>
      <w:lang w:val="x-none" w:eastAsia="x-none"/>
      <w14:ligatures w14:val="none"/>
    </w:rPr>
  </w:style>
  <w:style w:type="character" w:customStyle="1" w:styleId="af9">
    <w:name w:val="Текст сноски Знак"/>
    <w:aliases w:val="Знак2 Знак,Знак21 Знак, Знак Знак,Основной текст с отступом 22 Знак,Основной текст с отступом 221 Знак, Знак6 Знак,Знак6 Знак,Footnote Text Char Знак Знак Знак,Footnote Text Char Знак Знак1,Footnote Text Char Знак Знак Знак Знак Знак"/>
    <w:basedOn w:val="a1"/>
    <w:link w:val="af8"/>
    <w:uiPriority w:val="99"/>
    <w:rsid w:val="00286BDC"/>
    <w:rPr>
      <w:rFonts w:ascii="Calibri" w:eastAsia="Calibri" w:hAnsi="Calibri" w:cs="Times New Roman"/>
      <w:kern w:val="0"/>
      <w:sz w:val="20"/>
      <w:szCs w:val="20"/>
      <w:lang w:val="x-none" w:eastAsia="x-none"/>
      <w14:ligatures w14:val="none"/>
    </w:rPr>
  </w:style>
  <w:style w:type="character" w:styleId="afa">
    <w:name w:val="footnote reference"/>
    <w:uiPriority w:val="99"/>
    <w:unhideWhenUsed/>
    <w:qFormat/>
    <w:rsid w:val="00286BDC"/>
    <w:rPr>
      <w:vertAlign w:val="superscript"/>
    </w:rPr>
  </w:style>
  <w:style w:type="character" w:customStyle="1" w:styleId="prodcharname">
    <w:name w:val="prod_char_name"/>
    <w:basedOn w:val="a1"/>
    <w:rsid w:val="00286BDC"/>
  </w:style>
  <w:style w:type="paragraph" w:styleId="afb">
    <w:name w:val="header"/>
    <w:basedOn w:val="a0"/>
    <w:link w:val="afc"/>
    <w:uiPriority w:val="99"/>
    <w:unhideWhenUsed/>
    <w:rsid w:val="00286BDC"/>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spacing w:after="0" w:line="240" w:lineRule="auto"/>
      <w:jc w:val="both"/>
    </w:pPr>
    <w:rPr>
      <w:rFonts w:ascii="Times New Roman" w:eastAsia="Times New Roman" w:hAnsi="Times New Roman" w:cs="Times New Roman"/>
      <w:kern w:val="0"/>
      <w:sz w:val="24"/>
      <w:szCs w:val="24"/>
      <w:lang w:val="x-none" w:eastAsia="ru-RU"/>
      <w14:ligatures w14:val="none"/>
    </w:rPr>
  </w:style>
  <w:style w:type="character" w:customStyle="1" w:styleId="afc">
    <w:name w:val="Верхний колонтитул Знак"/>
    <w:basedOn w:val="a1"/>
    <w:link w:val="afb"/>
    <w:uiPriority w:val="99"/>
    <w:rsid w:val="00286BDC"/>
    <w:rPr>
      <w:rFonts w:ascii="Times New Roman" w:eastAsia="Times New Roman" w:hAnsi="Times New Roman" w:cs="Times New Roman"/>
      <w:kern w:val="0"/>
      <w:sz w:val="24"/>
      <w:szCs w:val="24"/>
      <w:lang w:val="x-none" w:eastAsia="ru-RU"/>
      <w14:ligatures w14:val="none"/>
    </w:rPr>
  </w:style>
  <w:style w:type="paragraph" w:styleId="afd">
    <w:name w:val="footer"/>
    <w:basedOn w:val="a0"/>
    <w:link w:val="afe"/>
    <w:uiPriority w:val="99"/>
    <w:unhideWhenUsed/>
    <w:rsid w:val="00286BDC"/>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spacing w:after="0" w:line="240" w:lineRule="auto"/>
      <w:jc w:val="both"/>
    </w:pPr>
    <w:rPr>
      <w:rFonts w:ascii="Times New Roman" w:eastAsia="Times New Roman" w:hAnsi="Times New Roman" w:cs="Times New Roman"/>
      <w:kern w:val="0"/>
      <w:sz w:val="24"/>
      <w:szCs w:val="24"/>
      <w:lang w:val="x-none" w:eastAsia="ru-RU"/>
      <w14:ligatures w14:val="none"/>
    </w:rPr>
  </w:style>
  <w:style w:type="character" w:customStyle="1" w:styleId="afe">
    <w:name w:val="Нижний колонтитул Знак"/>
    <w:basedOn w:val="a1"/>
    <w:link w:val="afd"/>
    <w:uiPriority w:val="99"/>
    <w:rsid w:val="00286BDC"/>
    <w:rPr>
      <w:rFonts w:ascii="Times New Roman" w:eastAsia="Times New Roman" w:hAnsi="Times New Roman" w:cs="Times New Roman"/>
      <w:kern w:val="0"/>
      <w:sz w:val="24"/>
      <w:szCs w:val="24"/>
      <w:lang w:val="x-none" w:eastAsia="ru-RU"/>
      <w14:ligatures w14:val="none"/>
    </w:rPr>
  </w:style>
  <w:style w:type="paragraph" w:styleId="aff">
    <w:name w:val="No Spacing"/>
    <w:uiPriority w:val="1"/>
    <w:qFormat/>
    <w:rsid w:val="00286BD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pPr>
    <w:rPr>
      <w:rFonts w:ascii="Times New Roman" w:eastAsia="Times New Roman" w:hAnsi="Times New Roman" w:cs="Times New Roman"/>
      <w:kern w:val="0"/>
      <w:sz w:val="24"/>
      <w:szCs w:val="24"/>
      <w:lang w:eastAsia="ru-RU"/>
      <w14:ligatures w14:val="none"/>
    </w:rPr>
  </w:style>
  <w:style w:type="character" w:customStyle="1" w:styleId="ng-binding">
    <w:name w:val="ng-binding"/>
    <w:basedOn w:val="a1"/>
    <w:rsid w:val="00286BDC"/>
  </w:style>
  <w:style w:type="character" w:customStyle="1" w:styleId="cardmaininfocontent">
    <w:name w:val="cardmaininfo__content"/>
    <w:basedOn w:val="a1"/>
    <w:rsid w:val="00286BDC"/>
  </w:style>
  <w:style w:type="paragraph" w:customStyle="1" w:styleId="msonormal0">
    <w:name w:val="msonormal"/>
    <w:basedOn w:val="a0"/>
    <w:rsid w:val="00286BDC"/>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xl63">
    <w:name w:val="xl63"/>
    <w:basedOn w:val="a0"/>
    <w:rsid w:val="00286BDC"/>
    <w:pPr>
      <w:spacing w:before="100" w:beforeAutospacing="1" w:after="100" w:afterAutospacing="1" w:line="240" w:lineRule="auto"/>
      <w:textAlignment w:val="top"/>
    </w:pPr>
    <w:rPr>
      <w:rFonts w:ascii="Times New Roman" w:eastAsia="Times New Roman" w:hAnsi="Times New Roman" w:cs="Times New Roman"/>
      <w:kern w:val="0"/>
      <w:sz w:val="18"/>
      <w:szCs w:val="18"/>
      <w:lang w:eastAsia="ru-RU"/>
      <w14:ligatures w14:val="none"/>
    </w:rPr>
  </w:style>
  <w:style w:type="paragraph" w:customStyle="1" w:styleId="xl64">
    <w:name w:val="xl64"/>
    <w:basedOn w:val="a0"/>
    <w:rsid w:val="00286BD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18"/>
      <w:szCs w:val="18"/>
      <w:lang w:eastAsia="ru-RU"/>
      <w14:ligatures w14:val="none"/>
    </w:rPr>
  </w:style>
  <w:style w:type="paragraph" w:customStyle="1" w:styleId="xl65">
    <w:name w:val="xl65"/>
    <w:basedOn w:val="a0"/>
    <w:rsid w:val="00286BD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kern w:val="0"/>
      <w:sz w:val="18"/>
      <w:szCs w:val="18"/>
      <w:lang w:eastAsia="ru-RU"/>
      <w14:ligatures w14:val="none"/>
    </w:rPr>
  </w:style>
  <w:style w:type="paragraph" w:customStyle="1" w:styleId="xl66">
    <w:name w:val="xl66"/>
    <w:basedOn w:val="a0"/>
    <w:rsid w:val="00286BDC"/>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kern w:val="0"/>
      <w:sz w:val="18"/>
      <w:szCs w:val="18"/>
      <w:lang w:eastAsia="ru-RU"/>
      <w14:ligatures w14:val="none"/>
    </w:rPr>
  </w:style>
  <w:style w:type="paragraph" w:customStyle="1" w:styleId="xl67">
    <w:name w:val="xl67"/>
    <w:basedOn w:val="a0"/>
    <w:rsid w:val="00286BDC"/>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kern w:val="0"/>
      <w:sz w:val="18"/>
      <w:szCs w:val="18"/>
      <w:lang w:eastAsia="ru-RU"/>
      <w14:ligatures w14:val="none"/>
    </w:rPr>
  </w:style>
  <w:style w:type="paragraph" w:customStyle="1" w:styleId="xl68">
    <w:name w:val="xl68"/>
    <w:basedOn w:val="a0"/>
    <w:rsid w:val="00286BDC"/>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kern w:val="0"/>
      <w:sz w:val="18"/>
      <w:szCs w:val="18"/>
      <w:lang w:eastAsia="ru-RU"/>
      <w14:ligatures w14:val="none"/>
    </w:rPr>
  </w:style>
  <w:style w:type="numbering" w:customStyle="1" w:styleId="22">
    <w:name w:val="Нет списка2"/>
    <w:next w:val="a3"/>
    <w:uiPriority w:val="99"/>
    <w:semiHidden/>
    <w:unhideWhenUsed/>
    <w:rsid w:val="00D06366"/>
  </w:style>
  <w:style w:type="numbering" w:customStyle="1" w:styleId="3">
    <w:name w:val="Нет списка3"/>
    <w:next w:val="a3"/>
    <w:uiPriority w:val="99"/>
    <w:semiHidden/>
    <w:unhideWhenUsed/>
    <w:rsid w:val="00E415E8"/>
  </w:style>
  <w:style w:type="character" w:customStyle="1" w:styleId="18">
    <w:name w:val="Текст сноски Знак1"/>
    <w:aliases w:val="Знак2 Знак1,Знак21 Знак1,Знак Знак1,Основной текст с отступом 22 Знак1,Основной текст с отступом 221 Знак1,Знак6 Знак1,Footnote Text Char Знак Знак Знак1,Footnote Text Char Знак Знак2,Footnote Text Char Знак Знак Знак Знак Знак1"/>
    <w:basedOn w:val="a1"/>
    <w:uiPriority w:val="99"/>
    <w:semiHidden/>
    <w:rsid w:val="001F4793"/>
    <w:rPr>
      <w:sz w:val="20"/>
      <w:szCs w:val="20"/>
    </w:rPr>
  </w:style>
  <w:style w:type="table" w:customStyle="1" w:styleId="Style95">
    <w:name w:val="_Style 95"/>
    <w:basedOn w:val="a2"/>
    <w:qFormat/>
    <w:rsid w:val="007D007A"/>
    <w:pPr>
      <w:spacing w:after="0" w:line="240" w:lineRule="auto"/>
    </w:pPr>
    <w:rPr>
      <w:rFonts w:ascii="Times New Roman" w:eastAsia="SimSun" w:hAnsi="Times New Roman" w:cs="Times New Roman"/>
      <w:kern w:val="0"/>
      <w:sz w:val="20"/>
      <w:szCs w:val="20"/>
      <w:lang w:eastAsia="ru-RU"/>
      <w14:ligatures w14:val="none"/>
    </w:rPr>
    <w:tblPr>
      <w:tblInd w:w="0" w:type="nil"/>
    </w:tblPr>
  </w:style>
  <w:style w:type="paragraph" w:styleId="a">
    <w:name w:val="List Bullet"/>
    <w:basedOn w:val="a0"/>
    <w:uiPriority w:val="99"/>
    <w:unhideWhenUsed/>
    <w:rsid w:val="00F506C8"/>
    <w:pPr>
      <w:numPr>
        <w:numId w:val="25"/>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0443525">
      <w:bodyDiv w:val="1"/>
      <w:marLeft w:val="0"/>
      <w:marRight w:val="0"/>
      <w:marTop w:val="0"/>
      <w:marBottom w:val="0"/>
      <w:divBdr>
        <w:top w:val="none" w:sz="0" w:space="0" w:color="auto"/>
        <w:left w:val="none" w:sz="0" w:space="0" w:color="auto"/>
        <w:bottom w:val="none" w:sz="0" w:space="0" w:color="auto"/>
        <w:right w:val="none" w:sz="0" w:space="0" w:color="auto"/>
      </w:divBdr>
    </w:div>
    <w:div w:id="1699045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2523</Words>
  <Characters>14383</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4</cp:revision>
  <dcterms:created xsi:type="dcterms:W3CDTF">2026-03-11T11:23:00Z</dcterms:created>
  <dcterms:modified xsi:type="dcterms:W3CDTF">2026-07-02T10:03:00Z</dcterms:modified>
</cp:coreProperties>
</file>