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7D953F5D" w:rsidR="003B092D" w:rsidRPr="003B092D" w:rsidRDefault="00D220A5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Профессиональный стол логопеда 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Инклюзив Лого-</w:t>
      </w:r>
      <w:r w:rsidR="00C316AE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Стандарт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2155"/>
        <w:gridCol w:w="3402"/>
        <w:gridCol w:w="4678"/>
        <w:gridCol w:w="1134"/>
        <w:gridCol w:w="1843"/>
      </w:tblGrid>
      <w:tr w:rsidR="00545759" w:rsidRPr="0066761B" w14:paraId="2A8C1301" w14:textId="77777777" w:rsidTr="0066761B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66761B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545759" w:rsidRPr="0066761B" w14:paraId="70C8E398" w14:textId="77777777" w:rsidTr="0066761B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43D33D6C" w:rsidR="00545759" w:rsidRPr="0066761B" w:rsidRDefault="009127BF" w:rsidP="009127BF">
            <w:pPr>
              <w:jc w:val="both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\</w:t>
            </w:r>
            <w:r w:rsidR="00545759" w:rsidRPr="0066761B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FDA" w14:textId="517094A1" w:rsidR="00536F69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D220A5">
              <w:rPr>
                <w:rFonts w:ascii="Times New Roman" w:hAnsi="Times New Roman" w:cs="Times New Roman"/>
                <w:color w:val="000000"/>
                <w:sz w:val="22"/>
              </w:rPr>
              <w:t>Профессиональный стол логопеда «Инклюзив Лого-</w:t>
            </w:r>
            <w:r w:rsidR="00C316AE">
              <w:rPr>
                <w:rFonts w:ascii="Times New Roman" w:hAnsi="Times New Roman" w:cs="Times New Roman"/>
                <w:color w:val="000000"/>
                <w:sz w:val="22"/>
              </w:rPr>
              <w:t>Стандарт</w:t>
            </w:r>
            <w:r w:rsidRPr="00D220A5">
              <w:rPr>
                <w:rFonts w:ascii="Times New Roman" w:hAnsi="Times New Roman" w:cs="Times New Roman"/>
                <w:color w:val="000000"/>
                <w:sz w:val="22"/>
              </w:rPr>
              <w:t>»</w:t>
            </w:r>
          </w:p>
          <w:p w14:paraId="6E91400E" w14:textId="77777777" w:rsidR="00D220A5" w:rsidRPr="0066761B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D2B584D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ОКПД 32.99.53.139</w:t>
            </w:r>
          </w:p>
          <w:p w14:paraId="22E73CB8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C1121E8" w14:textId="77777777" w:rsidR="00545759" w:rsidRPr="0066761B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584E8A8F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58268283" w14:textId="045DF4F9" w:rsidR="00545759" w:rsidRPr="0066761B" w:rsidRDefault="00C316AE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38BA756" wp14:editId="2F6BD2F3">
                  <wp:extent cx="989135" cy="71437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024" cy="722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66761B" w:rsidRDefault="00545759" w:rsidP="00F66BC3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sz w:val="22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554213D3" w:rsidR="00545759" w:rsidRPr="0066761B" w:rsidRDefault="00536F6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Стол для практических занятий </w:t>
            </w:r>
            <w:r w:rsidR="008023AE"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с логопедом, логопедом-дефектологом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DE1A39" w:rsidRPr="0066761B" w14:paraId="28B041A5" w14:textId="77777777" w:rsidTr="0066761B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DE1A39" w:rsidRPr="0066761B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DE1A39" w:rsidRPr="0066761B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DE1A39" w:rsidRPr="0066761B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512A9B44" w:rsidR="00DE1A39" w:rsidRPr="0066761B" w:rsidRDefault="007F1BAF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Состав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60702196" w:rsidR="001534EF" w:rsidRPr="0066761B" w:rsidRDefault="007F1BAF" w:rsidP="007F1BAF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Одинарный стол,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  <w:r w:rsidR="00C316AE">
              <w:rPr>
                <w:rFonts w:ascii="Times New Roman" w:eastAsia="Calibri" w:hAnsi="Times New Roman" w:cs="Times New Roman"/>
                <w:color w:val="000000"/>
                <w:sz w:val="22"/>
              </w:rPr>
              <w:t>встроенный компьютер с монитором и ко</w:t>
            </w:r>
            <w:r w:rsidR="00FD1E2C">
              <w:rPr>
                <w:rFonts w:ascii="Times New Roman" w:eastAsia="Calibri" w:hAnsi="Times New Roman" w:cs="Times New Roman"/>
                <w:color w:val="000000"/>
                <w:sz w:val="22"/>
              </w:rPr>
              <w:t>л</w:t>
            </w:r>
            <w:r w:rsidR="00C316AE">
              <w:rPr>
                <w:rFonts w:ascii="Times New Roman" w:eastAsia="Calibri" w:hAnsi="Times New Roman" w:cs="Times New Roman"/>
                <w:color w:val="000000"/>
                <w:sz w:val="22"/>
              </w:rPr>
              <w:t>онками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; т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умба для хранения,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з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еркало с подсветкой и шторкой,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н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аушники с микрофоном,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н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абор логопедических картинок для автоматизации звуков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, к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омплект пособий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, к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омплект инструментов логопеда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, м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етодический комплекс по коррекции речи</w:t>
            </w:r>
            <w:r w:rsidR="0087539A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, </w:t>
            </w:r>
            <w:r w:rsidR="00E407AB" w:rsidRPr="00E407AB">
              <w:rPr>
                <w:rFonts w:ascii="Times New Roman" w:eastAsia="Calibri" w:hAnsi="Times New Roman" w:cs="Times New Roman"/>
                <w:color w:val="000000"/>
                <w:sz w:val="22"/>
              </w:rPr>
              <w:t>специализированное устройство для логопеда: конструктор-коммуникатор с записью сообщений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DE1A39" w:rsidRPr="0066761B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DE1A39" w:rsidRPr="0066761B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4755D" w:rsidRPr="0066761B" w14:paraId="275032AD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34B9573F" w:rsidR="0034755D" w:rsidRPr="0066761B" w:rsidRDefault="0034755D" w:rsidP="0034755D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62B93C5D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7A65BF45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236A2EEB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4755D" w:rsidRPr="0066761B" w14:paraId="0B6905BB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1E4C037F" w:rsidR="0034755D" w:rsidRPr="0066761B" w:rsidRDefault="0034755D" w:rsidP="0034755D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5174F5A5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2524A526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006EA1E8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34755D" w:rsidRPr="0066761B" w14:paraId="1C078E9C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2A752085" w:rsidR="0034755D" w:rsidRPr="0066761B" w:rsidRDefault="0034755D" w:rsidP="0034755D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01F84B81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088EF727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Углы закруглены, торцы поклеены кромкой ПВХ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3F3BB852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6761B" w:rsidRPr="0066761B" w14:paraId="3CF61C73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5A25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3074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CB74" w14:textId="191A3608" w:rsidR="0066761B" w:rsidRPr="0066761B" w:rsidRDefault="0066761B" w:rsidP="0066761B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D79D" w14:textId="09EE6614" w:rsidR="0066761B" w:rsidRPr="0066761B" w:rsidRDefault="0066761B" w:rsidP="0066761B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Цвет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7DE7" w14:textId="4AF2131C" w:rsidR="0066761B" w:rsidRPr="0066761B" w:rsidRDefault="0066761B" w:rsidP="0066761B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Бел</w:t>
            </w:r>
            <w:r w:rsidR="00024A5F">
              <w:rPr>
                <w:rFonts w:ascii="Times New Roman" w:eastAsia="Calibri" w:hAnsi="Times New Roman" w:cs="Times New Roman"/>
                <w:color w:val="000000"/>
                <w:sz w:val="22"/>
              </w:rPr>
              <w:t>ая структура дерева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AE8E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ACC" w14:textId="794D0DAC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6761B" w:rsidRPr="0066761B" w14:paraId="6B5098D7" w14:textId="77777777" w:rsidTr="0066761B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66761B" w:rsidRPr="0066761B" w:rsidRDefault="0066761B" w:rsidP="0066761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23044857" w:rsidR="0066761B" w:rsidRPr="00024A5F" w:rsidRDefault="0066761B" w:rsidP="0066761B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  <w:r w:rsidRPr="00024A5F"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  <w:t>Длина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136009F1" w:rsidR="0066761B" w:rsidRPr="00024A5F" w:rsidRDefault="0066761B" w:rsidP="0066761B">
            <w:pPr>
              <w:rPr>
                <w:rFonts w:ascii="Times New Roman" w:eastAsia="Calibri" w:hAnsi="Times New Roman" w:cs="Times New Roman"/>
                <w:color w:val="000000"/>
                <w:sz w:val="22"/>
                <w:highlight w:val="yellow"/>
              </w:rPr>
            </w:pPr>
            <w:r w:rsidRPr="00024A5F">
              <w:rPr>
                <w:rFonts w:ascii="Times New Roman" w:eastAsia="Calibri" w:hAnsi="Times New Roman" w:cs="Times New Roman"/>
                <w:color w:val="000000"/>
                <w:sz w:val="22"/>
                <w:highlight w:val="yellow"/>
              </w:rPr>
              <w:t>≥1200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6761B" w:rsidRPr="0066761B" w14:paraId="5C30B79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6CE8A19" w:rsidR="0066761B" w:rsidRPr="00024A5F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  <w:r w:rsidRPr="00024A5F"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  <w:t>Глубина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34774474" w:rsidR="0066761B" w:rsidRPr="00024A5F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  <w:highlight w:val="yellow"/>
                <w:lang w:val="en-US"/>
              </w:rPr>
            </w:pPr>
            <w:r w:rsidRPr="00024A5F"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  <w:t>≥500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6761B" w:rsidRPr="0066761B" w14:paraId="2D3734D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6A7EA397" w:rsidR="0066761B" w:rsidRPr="00024A5F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  <w:r w:rsidRPr="00024A5F"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  <w:t>Высота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E17F797" w:rsidR="0066761B" w:rsidRPr="00024A5F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  <w:r w:rsidRPr="00024A5F"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  <w:t>≥750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316AE" w:rsidRPr="0066761B" w14:paraId="516AB0D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498B" w14:textId="77777777" w:rsidR="00C316AE" w:rsidRPr="0066761B" w:rsidRDefault="00C316AE" w:rsidP="00C316A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38BA" w14:textId="77777777" w:rsidR="00C316AE" w:rsidRPr="0066761B" w:rsidRDefault="00C316AE" w:rsidP="00C316AE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329A" w14:textId="64D936D8" w:rsidR="00C316AE" w:rsidRPr="0066761B" w:rsidRDefault="009127BF" w:rsidP="00C316A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2186" w14:textId="30D2893C" w:rsidR="00C316AE" w:rsidRPr="00024A5F" w:rsidRDefault="00C316AE" w:rsidP="00C316AE">
            <w:pPr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Встроенный компьютер с монитором и колонками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FAF4" w14:textId="5892910E" w:rsidR="00C316AE" w:rsidRPr="00024A5F" w:rsidRDefault="00C316AE" w:rsidP="00C316AE">
            <w:pPr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446D" w14:textId="09D3AEC4" w:rsidR="00C316AE" w:rsidRPr="0066761B" w:rsidRDefault="00C316AE" w:rsidP="00C316A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BEA5" w14:textId="7357499A" w:rsidR="00C316AE" w:rsidRPr="0066761B" w:rsidRDefault="00C316AE" w:rsidP="00C316A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16985FC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5945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87C8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C3B8" w14:textId="0CE9693D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4F4C" w14:textId="51628E76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Диагональ монитора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EE33" w14:textId="70584833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0155" w14:textId="0D040E9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дюйм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D573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5A3C6CC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88DB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E8C4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6B50" w14:textId="7176F3B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C5A2" w14:textId="4AFFE3FE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Разрешение экрана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D56F" w14:textId="633BE6AE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837953">
              <w:rPr>
                <w:rFonts w:ascii="Times New Roman" w:hAnsi="Times New Roman" w:cs="Times New Roman"/>
                <w:color w:val="000000"/>
                <w:sz w:val="22"/>
              </w:rPr>
              <w:t>1920 x 1080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C748" w14:textId="3FBED46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пиксель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0BB2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512BC0E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7FEB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3EA0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B50" w14:textId="7B70BA46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E812" w14:textId="24F112F9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Углы обзора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FCD6" w14:textId="38FC24CE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Pr="00837953">
              <w:rPr>
                <w:rFonts w:ascii="Times New Roman" w:hAnsi="Times New Roman" w:cs="Times New Roman"/>
                <w:color w:val="000000"/>
                <w:sz w:val="22"/>
              </w:rPr>
              <w:t>178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х </w:t>
            </w:r>
            <w:r w:rsidRPr="00837953">
              <w:rPr>
                <w:rFonts w:ascii="Times New Roman" w:hAnsi="Times New Roman" w:cs="Times New Roman"/>
                <w:color w:val="000000"/>
                <w:sz w:val="22"/>
              </w:rPr>
              <w:t>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9927" w14:textId="42A776D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градус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26DD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4BF9C2E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17F7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264A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AA43" w14:textId="2EA706F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D42F" w14:textId="6E0FD893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разъемов </w:t>
            </w:r>
            <w:r w:rsidRPr="00837953">
              <w:rPr>
                <w:rFonts w:ascii="Times New Roman" w:hAnsi="Times New Roman" w:cs="Times New Roman"/>
                <w:color w:val="000000"/>
                <w:sz w:val="22"/>
              </w:rPr>
              <w:t>USB 3.0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F50E" w14:textId="242F515A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D5CE" w14:textId="4D7A5FA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10C2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3390773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2DBE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A724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F71A" w14:textId="58C21A9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9748" w14:textId="16ACD219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разъемов </w:t>
            </w:r>
            <w:r w:rsidRPr="00837953">
              <w:rPr>
                <w:rFonts w:ascii="Times New Roman" w:hAnsi="Times New Roman" w:cs="Times New Roman"/>
                <w:color w:val="000000"/>
                <w:sz w:val="22"/>
              </w:rPr>
              <w:t>USB Type C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824A" w14:textId="78D63909" w:rsidR="009127BF" w:rsidRDefault="009127BF" w:rsidP="009127BF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489F" w14:textId="1DDEE03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B96D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6B822D0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50966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7707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33BD" w14:textId="298351A0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BE97" w14:textId="5D91F55A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разъемов </w:t>
            </w:r>
            <w:r w:rsidRPr="00837953">
              <w:rPr>
                <w:rFonts w:ascii="Times New Roman" w:hAnsi="Times New Roman" w:cs="Times New Roman"/>
                <w:color w:val="000000"/>
                <w:sz w:val="22"/>
              </w:rPr>
              <w:t>для чтения карт Micro SD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741B" w14:textId="063E6A19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1410" w14:textId="2378EBD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84FF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4EBAD62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2DD5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2B08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A5E6" w14:textId="2DDF2C2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5A26" w14:textId="1F132881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разъемов </w:t>
            </w:r>
            <w:r w:rsidRPr="009127BF">
              <w:rPr>
                <w:rFonts w:ascii="Times New Roman" w:hAnsi="Times New Roman" w:cs="Times New Roman"/>
                <w:color w:val="000000"/>
                <w:sz w:val="22"/>
              </w:rPr>
              <w:t>для подключения наушников Mini jack 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255E" w14:textId="58AC3F34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E84" w14:textId="630189E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BFD9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75C72DA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BC60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A0B2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CD8" w14:textId="65ACF95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3C72" w14:textId="00CE8E65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Частота процессора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9573" w14:textId="207B180F" w:rsidR="009127BF" w:rsidRPr="0066761B" w:rsidRDefault="009127BF" w:rsidP="009127BF">
            <w:pPr>
              <w:tabs>
                <w:tab w:val="left" w:pos="1215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4F88" w14:textId="30EDFD2C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9127BF">
              <w:rPr>
                <w:rFonts w:ascii="Times New Roman" w:hAnsi="Times New Roman" w:cs="Times New Roman"/>
                <w:color w:val="000000"/>
                <w:sz w:val="22"/>
              </w:rPr>
              <w:t>МГц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E207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38FEAE90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BAD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6F99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2D14" w14:textId="37E6EC34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32B4" w14:textId="0EC1A91E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</w:t>
            </w:r>
            <w:r w:rsidRPr="009127BF">
              <w:rPr>
                <w:rFonts w:ascii="Times New Roman" w:hAnsi="Times New Roman" w:cs="Times New Roman"/>
                <w:color w:val="000000"/>
                <w:sz w:val="22"/>
              </w:rPr>
              <w:t>ядер процессора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0671" w14:textId="3F4838D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2233" w14:textId="1D344C8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CFD3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4A5BF3A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F12B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CCC5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8CB7" w14:textId="3100600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1894" w14:textId="083305D0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оперативной памяти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C647" w14:textId="5694984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4378" w14:textId="43F5A33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3CD7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2FA2525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7824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B6DA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7E65" w14:textId="7671D8C4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71693E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C130" w14:textId="75202FBD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Размер </w:t>
            </w:r>
            <w:r w:rsidRPr="009127BF">
              <w:rPr>
                <w:rFonts w:ascii="Times New Roman" w:hAnsi="Times New Roman" w:cs="Times New Roman"/>
                <w:color w:val="000000"/>
                <w:sz w:val="22"/>
              </w:rPr>
              <w:t>SSD-накопител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FDCA" w14:textId="08A3A918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26CB" w14:textId="6D35C21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269E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55780038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DEA7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B795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C656" w14:textId="5139F278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D111" w14:textId="2585EE54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Встроенный г</w:t>
            </w:r>
            <w:r w:rsidRPr="009127BF">
              <w:rPr>
                <w:rFonts w:ascii="Times New Roman" w:hAnsi="Times New Roman" w:cs="Times New Roman"/>
                <w:color w:val="000000"/>
                <w:sz w:val="22"/>
              </w:rPr>
              <w:t>рафический и звуковой адаптеры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74E2" w14:textId="1FE39914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D7BF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8578" w14:textId="79744FC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7C88254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1B9E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8285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078E" w14:textId="38DEAA5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0E4" w14:textId="190CD7CD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Беспроводная сеть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8E69" w14:textId="7CD1CEA9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14FB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BBED" w14:textId="17F21FA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77C12D4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50D1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528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788F" w14:textId="0895D5B0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EC86" w14:textId="3493B958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Мощность колонок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C411" w14:textId="37D3BE64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B5E3" w14:textId="3F858A4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AD18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3439980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6FF0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FD2D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8546" w14:textId="75682EF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8911" w14:textId="0E0C36F1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Лицензионная операционная система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F69B" w14:textId="1F758B9B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6B96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0CD1" w14:textId="4FF4232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4C6B2EC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F5F4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675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0678" w14:textId="180973D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FF77" w14:textId="1927C0F5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Клавиатура и мышь в комплекте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31DA" w14:textId="3A8754C0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45D2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6A06" w14:textId="74CB2B2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04C4554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AC3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6098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F83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1E03" w14:textId="77777777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8BB" w14:textId="77777777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207F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9DED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21F3B6A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DD8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294F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B9A8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2278" w14:textId="77777777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3787" w14:textId="77777777" w:rsidR="009127BF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F907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6A37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3F28FB2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0C3B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3402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253E" w14:textId="2F3EE1D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8063" w14:textId="57131978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встроенных выездных </w:t>
            </w: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ящиков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под столешницей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6AA" w14:textId="1B9575B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AA83" w14:textId="4FD11A2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15B9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7617E73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0E7A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6065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E91E" w14:textId="0047533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959" w14:textId="2C0EA1C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B6FC1">
              <w:rPr>
                <w:rFonts w:ascii="Times New Roman" w:hAnsi="Times New Roman" w:cs="Times New Roman"/>
                <w:color w:val="000000"/>
                <w:sz w:val="22"/>
              </w:rPr>
              <w:t>Ручка ящика профильная, выфрезерованная на фасаде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9949" w14:textId="7CB7472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6C53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67B8" w14:textId="6B31227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0E1B85F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575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3AF6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7B4" w14:textId="24EB2036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B34B" w14:textId="6228A73E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E7F50">
              <w:rPr>
                <w:rFonts w:ascii="Times New Roman" w:hAnsi="Times New Roman" w:cs="Times New Roman"/>
                <w:color w:val="000000"/>
                <w:sz w:val="22"/>
              </w:rPr>
              <w:t>Количество тумб для хранения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01FD" w14:textId="23F64545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42A" w14:textId="39CC1C1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4D26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1FD5275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E83B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ED49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D8CC" w14:textId="7D636F9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FA422C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C455" w14:textId="4F344FB4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Ширина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A987" w14:textId="7AEA47E3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5FD0" w14:textId="519BC81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1C7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4ACF366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3B3D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5267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F896" w14:textId="6ABD39E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FA422C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4AB1" w14:textId="636AC678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Высота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249F" w14:textId="45217239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53</w:t>
            </w:r>
            <w:r w:rsidR="00503D3C"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A3B4" w14:textId="0BB15BC8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1637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40CEF74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193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FDA5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7D89" w14:textId="7862BCA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FA422C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9509" w14:textId="4A49545B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Глубина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50D0" w14:textId="5001A786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0D88" w14:textId="4B22B1C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0FAC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12E85A2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2E5E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C5D4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559F" w14:textId="7EECA19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FA422C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751F" w14:textId="7224D25C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797" w14:textId="31443C61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E81" w14:textId="3A682BB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7BC1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7E1CF6D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A76E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E6E0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F6E5" w14:textId="57011EE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FA422C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8A9" w14:textId="0A3F7A7F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колес для мобильного передвижения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0172" w14:textId="013FCDA8" w:rsidR="009127BF" w:rsidRPr="00CE7F50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5B64" w14:textId="76B8428D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D12A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36D1EBE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55FE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CA10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AB04" w14:textId="30D3773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A52C" w14:textId="16E1A824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Количество зеркал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854" w14:textId="4FEE6620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0536" w14:textId="3F6BCEC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229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7202F96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1F27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FE99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0ED8" w14:textId="35BF738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5773" w14:textId="20521406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Длина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AEAB" w14:textId="18DAF0D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B26F" w14:textId="11A5B6B0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1DC5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2085B1A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ABF6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CD97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EFCC" w14:textId="45709E9F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4C10" w14:textId="34CFFC8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Ширина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CB52" w14:textId="58C4392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389" w14:textId="48B3115D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21D4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554D665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78F3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C509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E467" w14:textId="0F35390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2041" w14:textId="72463A4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Мощность встроенного светильника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97B" w14:textId="0630F1C4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CB53" w14:textId="5090B896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E600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08CC23A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DF25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6E0D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B9DE" w14:textId="3958F83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EFD" w14:textId="7ABC7EED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наушников с микрофоном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4C5" w14:textId="25AD0A00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F0A1" w14:textId="7A6578D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533E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6E38014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3084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17B6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033" w14:textId="48DDADD6" w:rsidR="009127BF" w:rsidRPr="006B6FC1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1A0" w14:textId="30AF7B0D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B6FC1">
              <w:rPr>
                <w:rFonts w:ascii="Times New Roman" w:hAnsi="Times New Roman" w:cs="Times New Roman"/>
                <w:color w:val="000000"/>
                <w:sz w:val="22"/>
              </w:rPr>
              <w:t>Набор логопедических картинок для автоматизации звуков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EC96" w14:textId="4E2F616B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F895" w14:textId="4B4FD2C6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278B" w14:textId="4FF035F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2C98FB3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28A3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BCE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7D0E" w14:textId="1797FFB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5B54" w14:textId="0409868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B6FC1">
              <w:rPr>
                <w:rFonts w:ascii="Times New Roman" w:hAnsi="Times New Roman" w:cs="Times New Roman"/>
                <w:color w:val="000000"/>
                <w:sz w:val="22"/>
              </w:rPr>
              <w:t>Автоматизируемые звуки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- </w:t>
            </w:r>
            <w:r w:rsidRPr="006B6FC1">
              <w:rPr>
                <w:rFonts w:ascii="Times New Roman" w:hAnsi="Times New Roman" w:cs="Times New Roman"/>
                <w:color w:val="000000"/>
                <w:sz w:val="22"/>
              </w:rPr>
              <w:t>«З», «Л», «С», «Ф», «Ц», «Ч», «Ш», «Р», «Щ и Х»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65CE" w14:textId="5098239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63D4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D9B" w14:textId="21DD165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3FD312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70C7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32DA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7D48" w14:textId="26E2301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3D0" w14:textId="66DF1B14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картинок по каждому звуку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88B" w14:textId="1498AC54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A824" w14:textId="0438CB58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3708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2DE887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E319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DADF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7DF9" w14:textId="612377E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8597" w14:textId="4C675BF4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Комплект пособий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93F2" w14:textId="042C78D8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9D8E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3E0F" w14:textId="29A7768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610769D8" w14:textId="77777777" w:rsidTr="00934CF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4C1D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D546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7EA7" w14:textId="61DD615D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8430" w14:textId="74EB705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Состав комплекта пособий</w:t>
            </w:r>
          </w:p>
        </w:tc>
        <w:tc>
          <w:tcPr>
            <w:tcW w:w="4678" w:type="dxa"/>
            <w:shd w:val="clear" w:color="auto" w:fill="auto"/>
          </w:tcPr>
          <w:p w14:paraId="6CEA21A1" w14:textId="420FBD3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Пособие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по л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>огопедическ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ому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массаж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у, п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особие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по и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>гров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ой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артикуляционн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ой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гимнастик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е, п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особие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по па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>льчиков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ой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гимнастик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е с у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>пражнения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ми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для развития мелкой моторики и координации речи с движением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, пособие по 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>артикуляционн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ой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гимнастик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0D34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7D7F" w14:textId="699FC08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3E9B601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F8D9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935F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64C6" w14:textId="1EAF47B0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E1CA" w14:textId="542F7B5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Комплект инструментов логопеда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BE67" w14:textId="26AB3E8C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3BD9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EA26" w14:textId="3BB77A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308119D0" w14:textId="77777777" w:rsidTr="000A630C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65B7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DD65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4336" w14:textId="3627117B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2817" w14:textId="68CA68F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Состав комплекта инструментов логопеда</w:t>
            </w:r>
          </w:p>
        </w:tc>
        <w:tc>
          <w:tcPr>
            <w:tcW w:w="4678" w:type="dxa"/>
            <w:shd w:val="clear" w:color="auto" w:fill="auto"/>
          </w:tcPr>
          <w:p w14:paraId="37ACBA0C" w14:textId="021C05E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Л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огопедический зонд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«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Рогатка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», к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омплект постановочных зондов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, 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ассажер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«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Рефлекс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»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ассажер «Чудо-валик»,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ассажер «Чудо-ролик»,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ассажер «Чудо-пальчик»,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ассажер «Су-Джок»,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ассажер «Чудо варежка»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, т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ренажер «Речевой»,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т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ренажер «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Арифметический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т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ренажер «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Азбука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, 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ячик массажный логопедический.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20F8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B64B" w14:textId="2E669AC4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4F0358B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2D8D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7D59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9461" w14:textId="13D66CE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06F0" w14:textId="42AE806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Описание методического комплекса по коррекции речи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362D" w14:textId="3BBEF691" w:rsidR="009127BF" w:rsidRDefault="009127BF" w:rsidP="009127B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Представляет собой программное обеспечение, не лимитированное по времени использования, не демонстрационное. </w:t>
            </w:r>
          </w:p>
          <w:p w14:paraId="5478B017" w14:textId="41BAB9A8" w:rsidR="009127BF" w:rsidRPr="00EB68D0" w:rsidRDefault="009127BF" w:rsidP="009127B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 xml:space="preserve">Комплекс позволяет контролировать результат речевой деятельности с помощью объективной «опоры» на зрение, слух. Обучаемый под </w:t>
            </w: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 xml:space="preserve">руководством специалиста или самостоятельно может научиться контролировать с помощью зрения и слуха следующие фонетические элементы речи. </w:t>
            </w:r>
          </w:p>
          <w:p w14:paraId="53A9D36B" w14:textId="25DA1E09" w:rsidR="009127BF" w:rsidRPr="0066761B" w:rsidRDefault="009127BF" w:rsidP="009127B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 xml:space="preserve">Возможность регулировки чувствительности микрофона и громкости.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8C7C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3801" w14:textId="58C804B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31191142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CF974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A97D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4AB4EBCA" w14:textId="2D9E969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19C673E2" w14:textId="38035F2B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678" w:type="dxa"/>
            <w:shd w:val="clear" w:color="auto" w:fill="auto"/>
          </w:tcPr>
          <w:p w14:paraId="6D587439" w14:textId="7466BF5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756FA7B7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781FECE" w14:textId="24C6B0A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3882F67E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CB4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79D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67F0E62D" w14:textId="7574379B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1FBB4BE1" w14:textId="06862AF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Раздел состоит из шкалы светодиодов, которая загораются по мере возрастания интенсивности звука.</w:t>
            </w:r>
          </w:p>
        </w:tc>
        <w:tc>
          <w:tcPr>
            <w:tcW w:w="4678" w:type="dxa"/>
            <w:shd w:val="clear" w:color="auto" w:fill="auto"/>
          </w:tcPr>
          <w:p w14:paraId="6F5AB00E" w14:textId="642A66A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05210792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F2C1087" w14:textId="49B0B4E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57F2E004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9908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6DF9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3D1EA76D" w14:textId="1B18465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shd w:val="clear" w:color="auto" w:fill="auto"/>
          </w:tcPr>
          <w:p w14:paraId="5C09CAC6" w14:textId="0D4FB50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Количество светодиодов.</w:t>
            </w:r>
          </w:p>
        </w:tc>
        <w:tc>
          <w:tcPr>
            <w:tcW w:w="4678" w:type="dxa"/>
            <w:shd w:val="clear" w:color="auto" w:fill="auto"/>
          </w:tcPr>
          <w:p w14:paraId="7EB50763" w14:textId="6C5EA07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134" w:type="dxa"/>
          </w:tcPr>
          <w:p w14:paraId="01E94BAB" w14:textId="51D6621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shd w:val="clear" w:color="auto" w:fill="auto"/>
          </w:tcPr>
          <w:p w14:paraId="6E088568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9127BF" w:rsidRPr="0066761B" w14:paraId="2531EDC0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F7E0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0235E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0A69A292" w14:textId="287D404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118E7137" w14:textId="6818BC2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678" w:type="dxa"/>
            <w:shd w:val="clear" w:color="auto" w:fill="auto"/>
          </w:tcPr>
          <w:p w14:paraId="209A0AF9" w14:textId="17F76A3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50A3AA94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1D3CB7B" w14:textId="09B229A8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0EFDE01C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1C8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03B2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78EA9F86" w14:textId="12F4C09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5BF6CC0B" w14:textId="528C266F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Шкала светодиодов, выходящая из схематичного изображения рта, загорается по мере произношения слов на слитность.</w:t>
            </w:r>
          </w:p>
        </w:tc>
        <w:tc>
          <w:tcPr>
            <w:tcW w:w="4678" w:type="dxa"/>
            <w:shd w:val="clear" w:color="auto" w:fill="auto"/>
          </w:tcPr>
          <w:p w14:paraId="25FE9F49" w14:textId="65AB4D29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34316C77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71AECDE" w14:textId="77BBF9C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340140F9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56FD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B080B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10E06990" w14:textId="0169557B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0C3E6B71" w14:textId="4101069B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звонких/глухих согласных</w:t>
            </w:r>
          </w:p>
        </w:tc>
        <w:tc>
          <w:tcPr>
            <w:tcW w:w="4678" w:type="dxa"/>
            <w:shd w:val="clear" w:color="auto" w:fill="auto"/>
          </w:tcPr>
          <w:p w14:paraId="51AC9562" w14:textId="5F67479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64EBA771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F8387E5" w14:textId="18335F8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2426C9CE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0F9D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DBF7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30DB7C15" w14:textId="05E388F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6F33F3F0" w14:textId="05095E6B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Пары для проработки звонких/глухих Б-П, Д-Т, Г-К, В-Ф,З-С, Ж-Ш.</w:t>
            </w:r>
          </w:p>
        </w:tc>
        <w:tc>
          <w:tcPr>
            <w:tcW w:w="4678" w:type="dxa"/>
            <w:shd w:val="clear" w:color="auto" w:fill="auto"/>
          </w:tcPr>
          <w:p w14:paraId="372234E0" w14:textId="5377F2AE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3653446D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374D547" w14:textId="3BA5E5D0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253482AE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AA00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85BC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14695EEE" w14:textId="666E25EA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9DF0" w14:textId="2AB17B8B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В случае успешного произношения звонкого согласного звука загорается индикация в виде зеленой галочки, в случае не успешного - красный крест.</w:t>
            </w:r>
          </w:p>
        </w:tc>
        <w:tc>
          <w:tcPr>
            <w:tcW w:w="4678" w:type="dxa"/>
            <w:shd w:val="clear" w:color="auto" w:fill="auto"/>
          </w:tcPr>
          <w:p w14:paraId="2096D2FC" w14:textId="75DD4ECC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5528DC5F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B9B05A6" w14:textId="4624D701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127BF" w:rsidRPr="0066761B" w14:paraId="0C314586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1B39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19B2" w14:textId="77777777" w:rsidR="009127BF" w:rsidRPr="0066761B" w:rsidRDefault="009127BF" w:rsidP="009127B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2A82A026" w14:textId="0E59149D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AD84" w14:textId="0A7876F2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Автономная возможность распознавания речи</w:t>
            </w:r>
          </w:p>
        </w:tc>
        <w:tc>
          <w:tcPr>
            <w:tcW w:w="4678" w:type="dxa"/>
            <w:shd w:val="clear" w:color="auto" w:fill="auto"/>
          </w:tcPr>
          <w:p w14:paraId="627B8761" w14:textId="4A77E653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380579C4" w14:textId="77777777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51D32C3" w14:textId="74CBD1C5" w:rsidR="009127BF" w:rsidRPr="0066761B" w:rsidRDefault="009127BF" w:rsidP="009127B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87539A" w:rsidRPr="0066761B" w14:paraId="0F39ACFC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2F2F" w14:textId="77777777" w:rsidR="0087539A" w:rsidRPr="0066761B" w:rsidRDefault="0087539A" w:rsidP="0087539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E017" w14:textId="77777777" w:rsidR="0087539A" w:rsidRPr="0066761B" w:rsidRDefault="0087539A" w:rsidP="0087539A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4C6A86CE" w14:textId="38AC96DB" w:rsidR="0087539A" w:rsidRPr="00EB68D0" w:rsidRDefault="0087539A" w:rsidP="0087539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6C5F" w14:textId="50242FEA" w:rsidR="0087539A" w:rsidRPr="00EB68D0" w:rsidRDefault="0087539A" w:rsidP="0087539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Возможность записи успешного произношения</w:t>
            </w:r>
          </w:p>
        </w:tc>
        <w:tc>
          <w:tcPr>
            <w:tcW w:w="4678" w:type="dxa"/>
            <w:shd w:val="clear" w:color="auto" w:fill="auto"/>
          </w:tcPr>
          <w:p w14:paraId="16C442B2" w14:textId="174F147A" w:rsidR="0087539A" w:rsidRPr="00EB68D0" w:rsidRDefault="0087539A" w:rsidP="0087539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023F5366" w14:textId="77777777" w:rsidR="0087539A" w:rsidRPr="0066761B" w:rsidRDefault="0087539A" w:rsidP="0087539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26F3463" w14:textId="4FD15872" w:rsidR="0087539A" w:rsidRPr="00EB68D0" w:rsidRDefault="0087539A" w:rsidP="0087539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407AB" w:rsidRPr="0066761B" w14:paraId="79820AC4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18EF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6296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5749058F" w14:textId="71BBCE37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1C76" w14:textId="4CE2FBAE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Специализированное устройство для логопеда: конструктор-коммуникатор с записью сообщений</w:t>
            </w:r>
          </w:p>
        </w:tc>
        <w:tc>
          <w:tcPr>
            <w:tcW w:w="4678" w:type="dxa"/>
            <w:shd w:val="clear" w:color="auto" w:fill="auto"/>
          </w:tcPr>
          <w:p w14:paraId="39BBA8B8" w14:textId="3ADE2B09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6F446A1E" w14:textId="77777777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EA7E17B" w14:textId="7825D687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407AB" w:rsidRPr="0066761B" w14:paraId="7DDDBAAD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0CC8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1192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28E501BB" w14:textId="5EA3E636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27CA" w14:textId="50C3987B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Коммуникатор позволяет записывать и воспроизводить голосовые сообщения.</w:t>
            </w:r>
          </w:p>
        </w:tc>
        <w:tc>
          <w:tcPr>
            <w:tcW w:w="4678" w:type="dxa"/>
            <w:shd w:val="clear" w:color="auto" w:fill="auto"/>
          </w:tcPr>
          <w:p w14:paraId="73836DCF" w14:textId="7ABD91FA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1418A11A" w14:textId="77777777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FE92283" w14:textId="55962838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407AB" w:rsidRPr="0066761B" w14:paraId="190F6848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26B8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63D2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759D363E" w14:textId="7C91C4AE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E940" w14:textId="7F334D54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рамок</w:t>
            </w:r>
          </w:p>
        </w:tc>
        <w:tc>
          <w:tcPr>
            <w:tcW w:w="4678" w:type="dxa"/>
            <w:shd w:val="clear" w:color="auto" w:fill="auto"/>
          </w:tcPr>
          <w:p w14:paraId="749F187C" w14:textId="6E2A951C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≥5</w:t>
            </w:r>
          </w:p>
        </w:tc>
        <w:tc>
          <w:tcPr>
            <w:tcW w:w="1134" w:type="dxa"/>
          </w:tcPr>
          <w:p w14:paraId="167B3DE4" w14:textId="72A74E47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shd w:val="clear" w:color="auto" w:fill="auto"/>
          </w:tcPr>
          <w:p w14:paraId="11021C96" w14:textId="50508367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407AB" w:rsidRPr="0066761B" w14:paraId="40C1851D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7DD4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041C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7F8874B1" w14:textId="1772E46B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B84B" w14:textId="2DB1A2A1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Коммуникатор имеет следующие съёмные рамки, разделяющие кнопки коммуникатора на секции: Рамка 1 для одной картинки, Рамка 2 для двух, Рамка 3 для четырёх, Рамка 4 для восьми, Рамка 5 для шестнадцати различных картинок.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Под рамки вставляются карточки с картинками</w:t>
            </w:r>
          </w:p>
        </w:tc>
        <w:tc>
          <w:tcPr>
            <w:tcW w:w="4678" w:type="dxa"/>
            <w:shd w:val="clear" w:color="auto" w:fill="auto"/>
          </w:tcPr>
          <w:p w14:paraId="4437D0D0" w14:textId="12B8D874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2C52A4EA" w14:textId="72213EC4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98D6751" w14:textId="58548513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407AB" w:rsidRPr="0066761B" w14:paraId="7AD355C4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1F63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CF96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5F2C974A" w14:textId="3D8206D0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DE01" w14:textId="404C3C65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Коммуникатор имеет кнопку переключения уровня и кнопку выбора вставляемой рамки.</w:t>
            </w:r>
          </w:p>
        </w:tc>
        <w:tc>
          <w:tcPr>
            <w:tcW w:w="4678" w:type="dxa"/>
            <w:shd w:val="clear" w:color="auto" w:fill="auto"/>
          </w:tcPr>
          <w:p w14:paraId="51B5AA53" w14:textId="47B5B892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41540373" w14:textId="77777777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F152FB0" w14:textId="217696A0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407AB" w:rsidRPr="0066761B" w14:paraId="2CD2835E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E8EA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37B8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55105819" w14:textId="5D7D4CF1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9125" w14:textId="2AFDAB12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На лицевой стороне коммуникатора имеется LED дисплей, обозначающий выбранный уровень и рамку, а также индикацию включенного устройства.</w:t>
            </w:r>
          </w:p>
        </w:tc>
        <w:tc>
          <w:tcPr>
            <w:tcW w:w="4678" w:type="dxa"/>
            <w:shd w:val="clear" w:color="auto" w:fill="auto"/>
          </w:tcPr>
          <w:p w14:paraId="699D1F04" w14:textId="60988C22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4BBBCFEB" w14:textId="77777777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F2440AF" w14:textId="5744CFD7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407AB" w:rsidRPr="0066761B" w14:paraId="78D4EA2F" w14:textId="77777777" w:rsidTr="009748F0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AD10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FE46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5DDBBDDC" w14:textId="05E63CA2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997B" w14:textId="6CB0B7F0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На лицевой стороне коммуникатора имеется LED дисплей, обозначающий выбранный уровень и рамку, а также индикацию включенного устройства.</w:t>
            </w:r>
          </w:p>
        </w:tc>
        <w:tc>
          <w:tcPr>
            <w:tcW w:w="4678" w:type="dxa"/>
            <w:shd w:val="clear" w:color="auto" w:fill="auto"/>
          </w:tcPr>
          <w:p w14:paraId="3B7FE77D" w14:textId="528D6F04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34E07E27" w14:textId="744F16CF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3546C8C" w14:textId="16E8DDF9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407AB" w:rsidRPr="0066761B" w14:paraId="26EA8251" w14:textId="77777777" w:rsidTr="00B277CA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ED47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79B6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21D40872" w14:textId="7E98540C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C246" w14:textId="34DD5236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Материал корпуса коммуникатора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CE7E" w14:textId="29A7B337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Ударопрочный п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ластик</w:t>
            </w:r>
          </w:p>
        </w:tc>
        <w:tc>
          <w:tcPr>
            <w:tcW w:w="1134" w:type="dxa"/>
          </w:tcPr>
          <w:p w14:paraId="4AD7BA86" w14:textId="32838FE0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11B7F2B" w14:textId="21931767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E407AB" w:rsidRPr="0066761B" w14:paraId="72566F01" w14:textId="77777777" w:rsidTr="00B277CA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DC8C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B3BC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4CBA1B12" w14:textId="22F59CC4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Количественна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7156" w14:textId="438BD695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записываемых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A405" w14:textId="66B3E1A0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≥217</w:t>
            </w:r>
          </w:p>
        </w:tc>
        <w:tc>
          <w:tcPr>
            <w:tcW w:w="1134" w:type="dxa"/>
          </w:tcPr>
          <w:p w14:paraId="0D5E1B00" w14:textId="1DE3AC9D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shd w:val="clear" w:color="auto" w:fill="auto"/>
          </w:tcPr>
          <w:p w14:paraId="6E3E97E7" w14:textId="77777777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407AB" w:rsidRPr="0066761B" w14:paraId="479ECCDB" w14:textId="77777777" w:rsidTr="00B277CA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F927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1698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371CC5B9" w14:textId="4261D5AE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1176" w14:textId="3E4F5B76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уровней записи на каждую рамку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D21A" w14:textId="0574A340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≥7</w:t>
            </w:r>
          </w:p>
        </w:tc>
        <w:tc>
          <w:tcPr>
            <w:tcW w:w="1134" w:type="dxa"/>
          </w:tcPr>
          <w:p w14:paraId="2775216A" w14:textId="66A77882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shd w:val="clear" w:color="auto" w:fill="auto"/>
          </w:tcPr>
          <w:p w14:paraId="538F9D9F" w14:textId="4F3864E3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407AB" w:rsidRPr="0066761B" w14:paraId="6D86250D" w14:textId="77777777" w:rsidTr="00B277CA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907F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2038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4803D424" w14:textId="41C6FE26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5413" w14:textId="0A10D95D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Общая длина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456E" w14:textId="436F8B4B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≥3</w:t>
            </w:r>
          </w:p>
        </w:tc>
        <w:tc>
          <w:tcPr>
            <w:tcW w:w="1134" w:type="dxa"/>
          </w:tcPr>
          <w:p w14:paraId="5EA04F59" w14:textId="293F932A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час</w:t>
            </w:r>
          </w:p>
        </w:tc>
        <w:tc>
          <w:tcPr>
            <w:tcW w:w="1843" w:type="dxa"/>
            <w:shd w:val="clear" w:color="auto" w:fill="auto"/>
          </w:tcPr>
          <w:p w14:paraId="4710E0A0" w14:textId="77777777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407AB" w:rsidRPr="0066761B" w14:paraId="2CB27764" w14:textId="77777777" w:rsidTr="00B277CA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6A69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045A" w14:textId="77777777" w:rsidR="00E407AB" w:rsidRPr="0066761B" w:rsidRDefault="00E407AB" w:rsidP="00E407A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1008D21B" w14:textId="06FD80B6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0E61" w14:textId="463F8069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Размеры коммуникатора, см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7E66" w14:textId="0D2E2220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≥30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 x 22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 x 35</w:t>
            </w:r>
          </w:p>
        </w:tc>
        <w:tc>
          <w:tcPr>
            <w:tcW w:w="1134" w:type="dxa"/>
          </w:tcPr>
          <w:p w14:paraId="2C9ADCC2" w14:textId="3DDFE145" w:rsidR="00E407AB" w:rsidRPr="0066761B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shd w:val="clear" w:color="auto" w:fill="auto"/>
          </w:tcPr>
          <w:p w14:paraId="4C13BFD0" w14:textId="77777777" w:rsidR="00E407AB" w:rsidRPr="00EB68D0" w:rsidRDefault="00E407AB" w:rsidP="00E407A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</w:tbl>
    <w:p w14:paraId="5890CE22" w14:textId="756DAD7A" w:rsidR="008023AE" w:rsidRDefault="008023AE" w:rsidP="0074660A">
      <w:pPr>
        <w:rPr>
          <w:rFonts w:ascii="Times New Roman" w:hAnsi="Times New Roman" w:cs="Times New Roman"/>
          <w:b/>
          <w:szCs w:val="20"/>
        </w:rPr>
      </w:pPr>
    </w:p>
    <w:p w14:paraId="795D6A4D" w14:textId="5462CFE1" w:rsidR="00D220A5" w:rsidRDefault="00D220A5" w:rsidP="0074660A">
      <w:pPr>
        <w:rPr>
          <w:rFonts w:ascii="Times New Roman" w:hAnsi="Times New Roman" w:cs="Times New Roman"/>
          <w:b/>
          <w:szCs w:val="20"/>
        </w:rPr>
      </w:pPr>
    </w:p>
    <w:sectPr w:rsidR="00D220A5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858E1" w14:textId="77777777" w:rsidR="003437F1" w:rsidRDefault="003437F1" w:rsidP="003B7EB7">
      <w:r>
        <w:separator/>
      </w:r>
    </w:p>
  </w:endnote>
  <w:endnote w:type="continuationSeparator" w:id="0">
    <w:p w14:paraId="7F92BE3A" w14:textId="77777777" w:rsidR="003437F1" w:rsidRDefault="003437F1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E8340" w14:textId="77777777" w:rsidR="003437F1" w:rsidRDefault="003437F1" w:rsidP="003B7EB7">
      <w:r>
        <w:separator/>
      </w:r>
    </w:p>
  </w:footnote>
  <w:footnote w:type="continuationSeparator" w:id="0">
    <w:p w14:paraId="4887853B" w14:textId="77777777" w:rsidR="003437F1" w:rsidRDefault="003437F1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10A45"/>
    <w:rsid w:val="00020B58"/>
    <w:rsid w:val="000238A0"/>
    <w:rsid w:val="00024A5F"/>
    <w:rsid w:val="00040E88"/>
    <w:rsid w:val="0005259A"/>
    <w:rsid w:val="000A7DAB"/>
    <w:rsid w:val="000C0413"/>
    <w:rsid w:val="000D1829"/>
    <w:rsid w:val="000E6486"/>
    <w:rsid w:val="000F65E0"/>
    <w:rsid w:val="001043F5"/>
    <w:rsid w:val="001329C0"/>
    <w:rsid w:val="00133B5E"/>
    <w:rsid w:val="00134F8C"/>
    <w:rsid w:val="001534EF"/>
    <w:rsid w:val="001604FD"/>
    <w:rsid w:val="001701B3"/>
    <w:rsid w:val="00175B9B"/>
    <w:rsid w:val="00186D70"/>
    <w:rsid w:val="001A289A"/>
    <w:rsid w:val="001C6D1A"/>
    <w:rsid w:val="001D23AF"/>
    <w:rsid w:val="001E35A6"/>
    <w:rsid w:val="00202A9D"/>
    <w:rsid w:val="00247693"/>
    <w:rsid w:val="00263E11"/>
    <w:rsid w:val="00273D19"/>
    <w:rsid w:val="00291F52"/>
    <w:rsid w:val="002A35F2"/>
    <w:rsid w:val="002F652A"/>
    <w:rsid w:val="003437F1"/>
    <w:rsid w:val="0034755D"/>
    <w:rsid w:val="003644B6"/>
    <w:rsid w:val="00374BFD"/>
    <w:rsid w:val="003B092D"/>
    <w:rsid w:val="003B7EB7"/>
    <w:rsid w:val="003E1079"/>
    <w:rsid w:val="003E625B"/>
    <w:rsid w:val="003F1D79"/>
    <w:rsid w:val="0040174E"/>
    <w:rsid w:val="00425A50"/>
    <w:rsid w:val="004347AA"/>
    <w:rsid w:val="004677E8"/>
    <w:rsid w:val="0048671D"/>
    <w:rsid w:val="00497ABF"/>
    <w:rsid w:val="004B06F4"/>
    <w:rsid w:val="004D6BB6"/>
    <w:rsid w:val="004E37CC"/>
    <w:rsid w:val="00503D3C"/>
    <w:rsid w:val="005104D6"/>
    <w:rsid w:val="00525742"/>
    <w:rsid w:val="00536F69"/>
    <w:rsid w:val="00545759"/>
    <w:rsid w:val="005911F9"/>
    <w:rsid w:val="005E0E70"/>
    <w:rsid w:val="00616074"/>
    <w:rsid w:val="00631419"/>
    <w:rsid w:val="006458FA"/>
    <w:rsid w:val="00656B01"/>
    <w:rsid w:val="0066761B"/>
    <w:rsid w:val="00687ACF"/>
    <w:rsid w:val="006A39CC"/>
    <w:rsid w:val="006A7CFB"/>
    <w:rsid w:val="006B6FC1"/>
    <w:rsid w:val="006D4041"/>
    <w:rsid w:val="00705342"/>
    <w:rsid w:val="00710BC7"/>
    <w:rsid w:val="0074660A"/>
    <w:rsid w:val="00765A6E"/>
    <w:rsid w:val="00771778"/>
    <w:rsid w:val="007770FD"/>
    <w:rsid w:val="00790311"/>
    <w:rsid w:val="00791D01"/>
    <w:rsid w:val="007A67C0"/>
    <w:rsid w:val="007C5D20"/>
    <w:rsid w:val="007C6B3C"/>
    <w:rsid w:val="007F1BAF"/>
    <w:rsid w:val="008023AE"/>
    <w:rsid w:val="00806EC7"/>
    <w:rsid w:val="00824EB5"/>
    <w:rsid w:val="00837953"/>
    <w:rsid w:val="008405B9"/>
    <w:rsid w:val="00854519"/>
    <w:rsid w:val="00860A95"/>
    <w:rsid w:val="00864801"/>
    <w:rsid w:val="0087539A"/>
    <w:rsid w:val="008A1A2A"/>
    <w:rsid w:val="008B6D2C"/>
    <w:rsid w:val="008B7110"/>
    <w:rsid w:val="008C0A05"/>
    <w:rsid w:val="009041B1"/>
    <w:rsid w:val="009127BF"/>
    <w:rsid w:val="00921964"/>
    <w:rsid w:val="0092780A"/>
    <w:rsid w:val="00931C51"/>
    <w:rsid w:val="00934FEE"/>
    <w:rsid w:val="00946F81"/>
    <w:rsid w:val="00961E81"/>
    <w:rsid w:val="009829E4"/>
    <w:rsid w:val="00993BD7"/>
    <w:rsid w:val="009946DE"/>
    <w:rsid w:val="00A67BFE"/>
    <w:rsid w:val="00AA14E7"/>
    <w:rsid w:val="00AB27A5"/>
    <w:rsid w:val="00AB54C4"/>
    <w:rsid w:val="00AC67AA"/>
    <w:rsid w:val="00AF7AE5"/>
    <w:rsid w:val="00B11F69"/>
    <w:rsid w:val="00B234DC"/>
    <w:rsid w:val="00B527B3"/>
    <w:rsid w:val="00B57005"/>
    <w:rsid w:val="00B62A13"/>
    <w:rsid w:val="00B67187"/>
    <w:rsid w:val="00BD3294"/>
    <w:rsid w:val="00BE5A54"/>
    <w:rsid w:val="00BE67DB"/>
    <w:rsid w:val="00C316AE"/>
    <w:rsid w:val="00C41324"/>
    <w:rsid w:val="00C41E61"/>
    <w:rsid w:val="00C57B0A"/>
    <w:rsid w:val="00C7035D"/>
    <w:rsid w:val="00C71F41"/>
    <w:rsid w:val="00C75356"/>
    <w:rsid w:val="00CD1718"/>
    <w:rsid w:val="00CE3439"/>
    <w:rsid w:val="00CE5D5F"/>
    <w:rsid w:val="00CE711C"/>
    <w:rsid w:val="00CE7F50"/>
    <w:rsid w:val="00CF4C32"/>
    <w:rsid w:val="00D220A5"/>
    <w:rsid w:val="00D2293C"/>
    <w:rsid w:val="00D26165"/>
    <w:rsid w:val="00D34AD0"/>
    <w:rsid w:val="00D40290"/>
    <w:rsid w:val="00D553A2"/>
    <w:rsid w:val="00D559A3"/>
    <w:rsid w:val="00D746E4"/>
    <w:rsid w:val="00D74A31"/>
    <w:rsid w:val="00D84CD2"/>
    <w:rsid w:val="00D9029A"/>
    <w:rsid w:val="00D971EC"/>
    <w:rsid w:val="00DC40FA"/>
    <w:rsid w:val="00DC67BE"/>
    <w:rsid w:val="00DE1A39"/>
    <w:rsid w:val="00E407AB"/>
    <w:rsid w:val="00E4374F"/>
    <w:rsid w:val="00E56E3A"/>
    <w:rsid w:val="00E57919"/>
    <w:rsid w:val="00EB1075"/>
    <w:rsid w:val="00EB1638"/>
    <w:rsid w:val="00EB24DE"/>
    <w:rsid w:val="00EB68D0"/>
    <w:rsid w:val="00EF0B97"/>
    <w:rsid w:val="00EF1941"/>
    <w:rsid w:val="00EF504C"/>
    <w:rsid w:val="00F01C1C"/>
    <w:rsid w:val="00F1488B"/>
    <w:rsid w:val="00F27935"/>
    <w:rsid w:val="00F32E09"/>
    <w:rsid w:val="00F6409B"/>
    <w:rsid w:val="00FA2F80"/>
    <w:rsid w:val="00FC3076"/>
    <w:rsid w:val="00FD1E2C"/>
    <w:rsid w:val="00FD3D04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2025-11-27T13:22:00Z</dcterms:created>
  <dcterms:modified xsi:type="dcterms:W3CDTF">2026-02-27T13:39:00Z</dcterms:modified>
</cp:coreProperties>
</file>